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560"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DD6560" w:rsidRPr="002C43FD" w:rsidRDefault="007A6F4D" w:rsidP="00DD656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DD6560" w:rsidRPr="002C43FD">
        <w:rPr>
          <w:rFonts w:ascii="Arial" w:eastAsia="Times New Roman" w:hAnsi="Arial" w:cs="Arial"/>
          <w:sz w:val="24"/>
          <w:szCs w:val="24"/>
          <w:lang w:eastAsia="ru-RU"/>
        </w:rPr>
        <w:t xml:space="preserve"> СЕЛЬСКОГО ПОСЕЛЕНИЯ</w:t>
      </w: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DD6560" w:rsidRPr="002C43FD" w:rsidRDefault="00DD6560" w:rsidP="00DD6560">
      <w:pPr>
        <w:spacing w:after="0" w:line="240" w:lineRule="auto"/>
        <w:rPr>
          <w:rFonts w:ascii="Arial" w:eastAsia="Times New Roman" w:hAnsi="Arial" w:cs="Arial"/>
          <w:sz w:val="24"/>
          <w:szCs w:val="24"/>
          <w:lang w:eastAsia="ru-RU"/>
        </w:rPr>
      </w:pP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DD6560" w:rsidRPr="002C43FD" w:rsidRDefault="00DD6560" w:rsidP="00DD6560">
      <w:pPr>
        <w:spacing w:after="0" w:line="240" w:lineRule="auto"/>
        <w:ind w:firstLine="709"/>
        <w:rPr>
          <w:rFonts w:ascii="Arial" w:eastAsia="Times New Roman" w:hAnsi="Arial" w:cs="Arial"/>
          <w:b/>
          <w:sz w:val="24"/>
          <w:szCs w:val="24"/>
          <w:lang w:eastAsia="ru-RU"/>
        </w:rPr>
      </w:pPr>
    </w:p>
    <w:p w:rsidR="00DD6560" w:rsidRPr="002C43FD" w:rsidRDefault="000A58A9" w:rsidP="00DD656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22.11</w:t>
      </w:r>
      <w:r w:rsidR="00DD6560" w:rsidRPr="002C43FD">
        <w:rPr>
          <w:rFonts w:ascii="Arial" w:eastAsia="Times New Roman" w:hAnsi="Arial" w:cs="Arial"/>
          <w:sz w:val="24"/>
          <w:szCs w:val="24"/>
          <w:lang w:eastAsia="ru-RU"/>
        </w:rPr>
        <w:t>.2023</w:t>
      </w:r>
      <w:r w:rsidR="00DD6560">
        <w:rPr>
          <w:rFonts w:ascii="Arial" w:eastAsia="Times New Roman" w:hAnsi="Arial" w:cs="Arial"/>
          <w:sz w:val="24"/>
          <w:szCs w:val="24"/>
          <w:lang w:eastAsia="ru-RU"/>
        </w:rPr>
        <w:t xml:space="preserve"> г. № </w:t>
      </w:r>
      <w:r w:rsidR="00301255">
        <w:rPr>
          <w:rFonts w:ascii="Arial" w:eastAsia="Times New Roman" w:hAnsi="Arial" w:cs="Arial"/>
          <w:sz w:val="24"/>
          <w:szCs w:val="24"/>
          <w:lang w:eastAsia="ru-RU"/>
        </w:rPr>
        <w:t>61</w:t>
      </w:r>
    </w:p>
    <w:p w:rsidR="00DD6560" w:rsidRPr="002C43FD" w:rsidRDefault="00DD6560" w:rsidP="00DD6560">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7A6F4D">
        <w:rPr>
          <w:rFonts w:ascii="Arial" w:eastAsia="Times New Roman" w:hAnsi="Arial" w:cs="Arial"/>
          <w:sz w:val="24"/>
          <w:szCs w:val="24"/>
          <w:lang w:eastAsia="ru-RU"/>
        </w:rPr>
        <w:t>Сторожевое 1-е</w:t>
      </w:r>
    </w:p>
    <w:p w:rsidR="00EB1891" w:rsidRPr="00DD6560" w:rsidRDefault="00EB1891" w:rsidP="00DD6560">
      <w:pPr>
        <w:spacing w:before="240" w:after="60" w:line="240" w:lineRule="auto"/>
        <w:ind w:firstLine="567"/>
        <w:outlineLvl w:val="0"/>
        <w:rPr>
          <w:rFonts w:ascii="Arial" w:eastAsia="Times New Roman" w:hAnsi="Arial" w:cs="Arial"/>
          <w:b/>
          <w:bCs/>
          <w:kern w:val="28"/>
          <w:sz w:val="24"/>
          <w:szCs w:val="24"/>
          <w:lang w:eastAsia="ru-RU"/>
        </w:rPr>
      </w:pPr>
      <w:r w:rsidRPr="00DD6560">
        <w:rPr>
          <w:rFonts w:ascii="Arial" w:eastAsia="Times New Roman" w:hAnsi="Arial" w:cs="Arial"/>
          <w:b/>
          <w:bCs/>
          <w:kern w:val="28"/>
          <w:sz w:val="24"/>
          <w:szCs w:val="24"/>
          <w:lang w:eastAsia="ru-RU"/>
        </w:rPr>
        <w:t>Об утверждении административного регламента предоставления муниципальной услуги «Предоставление земельного участка, находящегося</w:t>
      </w:r>
      <w:r w:rsidR="007A6F4D">
        <w:rPr>
          <w:rFonts w:ascii="Arial" w:eastAsia="Times New Roman" w:hAnsi="Arial" w:cs="Arial"/>
          <w:b/>
          <w:bCs/>
          <w:kern w:val="28"/>
          <w:sz w:val="24"/>
          <w:szCs w:val="24"/>
          <w:lang w:eastAsia="ru-RU"/>
        </w:rPr>
        <w:t xml:space="preserve"> в муниципальной собственности </w:t>
      </w:r>
      <w:r w:rsidRPr="00DD6560">
        <w:rPr>
          <w:rFonts w:ascii="Arial" w:eastAsia="Times New Roman" w:hAnsi="Arial" w:cs="Arial"/>
          <w:b/>
          <w:bCs/>
          <w:kern w:val="28"/>
          <w:sz w:val="24"/>
          <w:szCs w:val="24"/>
          <w:lang w:eastAsia="ru-RU"/>
        </w:rPr>
        <w:t xml:space="preserve">на торгах» на территории </w:t>
      </w:r>
      <w:r w:rsidR="007A6F4D">
        <w:rPr>
          <w:rFonts w:ascii="Arial" w:eastAsia="Times New Roman" w:hAnsi="Arial" w:cs="Arial"/>
          <w:b/>
          <w:bCs/>
          <w:kern w:val="28"/>
          <w:sz w:val="24"/>
          <w:szCs w:val="24"/>
          <w:lang w:eastAsia="ru-RU"/>
        </w:rPr>
        <w:t>Сторожевского 1-го</w:t>
      </w:r>
      <w:r w:rsidRPr="00DD6560">
        <w:rPr>
          <w:rFonts w:ascii="Arial" w:eastAsia="Times New Roman" w:hAnsi="Arial" w:cs="Arial"/>
          <w:b/>
          <w:bCs/>
          <w:kern w:val="28"/>
          <w:sz w:val="24"/>
          <w:szCs w:val="24"/>
          <w:lang w:eastAsia="ru-RU"/>
        </w:rPr>
        <w:t xml:space="preserve"> сельского поселения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DD6560" w:rsidRDefault="00EB1891" w:rsidP="00EB189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B1891">
        <w:rPr>
          <w:rFonts w:ascii="Arial" w:eastAsia="Calibri" w:hAnsi="Arial" w:cs="Arial"/>
          <w:bCs/>
          <w:sz w:val="24"/>
          <w:szCs w:val="24"/>
        </w:rPr>
        <w:t>,</w:t>
      </w:r>
      <w:r w:rsidR="007A6F4D">
        <w:rPr>
          <w:rFonts w:ascii="Arial" w:eastAsia="Calibri" w:hAnsi="Arial" w:cs="Arial"/>
          <w:bCs/>
          <w:sz w:val="24"/>
          <w:szCs w:val="24"/>
        </w:rPr>
        <w:t xml:space="preserve"> </w:t>
      </w:r>
      <w:r w:rsidRPr="00EB1891">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A6F4D">
        <w:rPr>
          <w:rFonts w:ascii="Arial" w:eastAsia="Calibri" w:hAnsi="Arial" w:cs="Arial"/>
          <w:sz w:val="24"/>
          <w:szCs w:val="24"/>
        </w:rPr>
        <w:t>Сторожевского 1-го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Воронежской области администрация </w:t>
      </w:r>
      <w:r w:rsidR="007A6F4D">
        <w:rPr>
          <w:rFonts w:ascii="Arial" w:eastAsia="Calibri" w:hAnsi="Arial" w:cs="Arial"/>
          <w:sz w:val="24"/>
          <w:szCs w:val="24"/>
        </w:rPr>
        <w:t>Сторожевского 1-го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Воронежской области </w:t>
      </w:r>
    </w:p>
    <w:p w:rsidR="00DD6560" w:rsidRDefault="00DD6560" w:rsidP="00DD6560">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EB1891" w:rsidRPr="00EB1891" w:rsidRDefault="00DD6560" w:rsidP="00DD6560">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ПОСТАНОВЛЯЕТ:</w:t>
      </w:r>
    </w:p>
    <w:p w:rsidR="00EB1891" w:rsidRPr="00EB1891" w:rsidRDefault="00EB1891" w:rsidP="00EB189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lang w:eastAsia="ru-RU"/>
        </w:rPr>
        <w:t xml:space="preserve">1. </w:t>
      </w:r>
      <w:r w:rsidRPr="00EB1891">
        <w:rPr>
          <w:rFonts w:ascii="Arial" w:eastAsia="Calibri" w:hAnsi="Arial" w:cs="Arial"/>
          <w:sz w:val="24"/>
          <w:szCs w:val="24"/>
        </w:rPr>
        <w:t>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w:t>
      </w:r>
      <w:r w:rsidR="007A6F4D">
        <w:rPr>
          <w:rFonts w:ascii="Arial" w:eastAsia="Calibri" w:hAnsi="Arial" w:cs="Arial"/>
          <w:sz w:val="24"/>
          <w:szCs w:val="24"/>
        </w:rPr>
        <w:t xml:space="preserve"> </w:t>
      </w:r>
      <w:r w:rsidRPr="00EB1891">
        <w:rPr>
          <w:rFonts w:ascii="Arial" w:eastAsia="Calibri" w:hAnsi="Arial" w:cs="Arial"/>
          <w:sz w:val="24"/>
          <w:szCs w:val="24"/>
        </w:rPr>
        <w:t xml:space="preserve">на торгах» на территории </w:t>
      </w:r>
      <w:r w:rsidR="007A6F4D">
        <w:rPr>
          <w:rFonts w:ascii="Arial" w:eastAsia="Calibri" w:hAnsi="Arial" w:cs="Arial"/>
          <w:sz w:val="24"/>
          <w:szCs w:val="24"/>
        </w:rPr>
        <w:t>Сторожевского 1-го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w:t>
      </w:r>
      <w:r w:rsidR="00DD6560">
        <w:rPr>
          <w:rFonts w:ascii="Arial" w:eastAsia="Calibri" w:hAnsi="Arial" w:cs="Arial"/>
          <w:sz w:val="24"/>
          <w:szCs w:val="24"/>
        </w:rPr>
        <w:t>ской области согласно приложения</w:t>
      </w:r>
      <w:r w:rsidRPr="00EB1891">
        <w:rPr>
          <w:rFonts w:ascii="Arial" w:eastAsia="Calibri" w:hAnsi="Arial" w:cs="Arial"/>
          <w:sz w:val="24"/>
          <w:szCs w:val="24"/>
        </w:rPr>
        <w:t xml:space="preserve"> к настоящему постановлению.</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Признать утратившими силу </w:t>
      </w:r>
      <w:r w:rsidR="00DD6560">
        <w:rPr>
          <w:rFonts w:ascii="Arial" w:eastAsia="Times New Roman" w:hAnsi="Arial" w:cs="Arial"/>
          <w:sz w:val="24"/>
          <w:szCs w:val="24"/>
          <w:lang w:eastAsia="ru-RU"/>
        </w:rPr>
        <w:t>постановление</w:t>
      </w:r>
      <w:r w:rsidRPr="00EB1891">
        <w:rPr>
          <w:rFonts w:ascii="Arial" w:eastAsia="Times New Roman" w:hAnsi="Arial" w:cs="Arial"/>
          <w:sz w:val="24"/>
          <w:szCs w:val="24"/>
          <w:lang w:eastAsia="ru-RU"/>
        </w:rPr>
        <w:t xml:space="preserve"> администрации </w:t>
      </w:r>
      <w:r w:rsidR="007A6F4D">
        <w:rPr>
          <w:rFonts w:ascii="Arial" w:eastAsia="Times New Roman" w:hAnsi="Arial" w:cs="Arial"/>
          <w:sz w:val="24"/>
          <w:szCs w:val="24"/>
          <w:lang w:eastAsia="ru-RU"/>
        </w:rPr>
        <w:t>Сторожевского 1-го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w:t>
      </w:r>
    </w:p>
    <w:p w:rsidR="00B209A9" w:rsidRDefault="00B209A9" w:rsidP="00B209A9">
      <w:pPr>
        <w:autoSpaceDE w:val="0"/>
        <w:autoSpaceDN w:val="0"/>
        <w:adjustRightInd w:val="0"/>
        <w:spacing w:after="0" w:line="240" w:lineRule="auto"/>
        <w:ind w:firstLine="540"/>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 </w:t>
      </w:r>
      <w:r w:rsidRPr="00A22F58">
        <w:rPr>
          <w:rFonts w:ascii="Arial" w:eastAsia="Times New Roman" w:hAnsi="Arial" w:cs="Arial"/>
          <w:sz w:val="24"/>
          <w:szCs w:val="24"/>
          <w:lang w:eastAsia="ru-RU"/>
        </w:rPr>
        <w:t>05.07.2017 г. № 32 «Об</w:t>
      </w:r>
      <w:r w:rsidRPr="00386038">
        <w:rPr>
          <w:rFonts w:ascii="Arial" w:eastAsia="Times New Roman" w:hAnsi="Arial" w:cs="Arial"/>
          <w:sz w:val="24"/>
          <w:szCs w:val="24"/>
          <w:lang w:eastAsia="ru-RU"/>
        </w:rPr>
        <w:t xml:space="preserve"> утверждении административного</w:t>
      </w:r>
      <w:r>
        <w:rPr>
          <w:rFonts w:ascii="Arial" w:eastAsia="Times New Roman" w:hAnsi="Arial" w:cs="Arial"/>
          <w:sz w:val="24"/>
          <w:szCs w:val="24"/>
          <w:lang w:eastAsia="ru-RU"/>
        </w:rPr>
        <w:t xml:space="preserve"> </w:t>
      </w:r>
      <w:r w:rsidRPr="00386038">
        <w:rPr>
          <w:rFonts w:ascii="Arial" w:eastAsia="Times New Roman" w:hAnsi="Arial" w:cs="Arial"/>
          <w:sz w:val="24"/>
          <w:szCs w:val="24"/>
          <w:lang w:eastAsia="ru-RU"/>
        </w:rPr>
        <w:t>регламента администрации Сторожевского 1-го</w:t>
      </w:r>
      <w:r>
        <w:rPr>
          <w:rFonts w:ascii="Arial" w:eastAsia="Times New Roman" w:hAnsi="Arial" w:cs="Arial"/>
          <w:sz w:val="24"/>
          <w:szCs w:val="24"/>
          <w:lang w:eastAsia="ru-RU"/>
        </w:rPr>
        <w:t xml:space="preserve"> </w:t>
      </w:r>
      <w:r w:rsidRPr="00386038">
        <w:rPr>
          <w:rFonts w:ascii="Arial" w:eastAsia="Times New Roman" w:hAnsi="Arial" w:cs="Arial"/>
          <w:sz w:val="24"/>
          <w:szCs w:val="24"/>
          <w:lang w:eastAsia="ru-RU"/>
        </w:rPr>
        <w:t>сельского поселения Острогожского</w:t>
      </w:r>
      <w:r>
        <w:rPr>
          <w:rFonts w:ascii="Arial" w:eastAsia="Times New Roman" w:hAnsi="Arial" w:cs="Arial"/>
          <w:sz w:val="24"/>
          <w:szCs w:val="24"/>
          <w:lang w:eastAsia="ru-RU"/>
        </w:rPr>
        <w:t xml:space="preserve"> </w:t>
      </w:r>
      <w:r w:rsidRPr="00386038">
        <w:rPr>
          <w:rFonts w:ascii="Arial" w:eastAsia="Times New Roman" w:hAnsi="Arial" w:cs="Arial"/>
          <w:sz w:val="24"/>
          <w:szCs w:val="24"/>
          <w:lang w:eastAsia="ru-RU"/>
        </w:rPr>
        <w:t>муниципального района Воронежской</w:t>
      </w:r>
      <w:r>
        <w:rPr>
          <w:rFonts w:ascii="Arial" w:eastAsia="Times New Roman" w:hAnsi="Arial" w:cs="Arial"/>
          <w:sz w:val="24"/>
          <w:szCs w:val="24"/>
          <w:lang w:eastAsia="ru-RU"/>
        </w:rPr>
        <w:t xml:space="preserve"> </w:t>
      </w:r>
      <w:r w:rsidRPr="00386038">
        <w:rPr>
          <w:rFonts w:ascii="Arial" w:eastAsia="Times New Roman" w:hAnsi="Arial" w:cs="Arial"/>
          <w:sz w:val="24"/>
          <w:szCs w:val="24"/>
          <w:lang w:eastAsia="ru-RU"/>
        </w:rPr>
        <w:t>области по предоставлению муниципальной</w:t>
      </w:r>
      <w:r>
        <w:rPr>
          <w:rFonts w:ascii="Arial" w:eastAsia="Times New Roman" w:hAnsi="Arial" w:cs="Arial"/>
          <w:sz w:val="24"/>
          <w:szCs w:val="24"/>
          <w:lang w:eastAsia="ru-RU"/>
        </w:rPr>
        <w:t xml:space="preserve"> </w:t>
      </w:r>
      <w:r w:rsidRPr="00386038">
        <w:rPr>
          <w:rFonts w:ascii="Arial" w:eastAsia="Times New Roman" w:hAnsi="Arial" w:cs="Arial"/>
          <w:sz w:val="24"/>
          <w:szCs w:val="24"/>
          <w:lang w:eastAsia="ru-RU"/>
        </w:rPr>
        <w:t>услуги «Предоставление в собственность, аренду земельного участка, находящегося в муниципальной собственности на торгах»</w:t>
      </w:r>
      <w:r>
        <w:rPr>
          <w:rFonts w:ascii="Arial" w:eastAsia="Times New Roman" w:hAnsi="Arial" w:cs="Arial"/>
          <w:sz w:val="24"/>
          <w:szCs w:val="24"/>
          <w:lang w:eastAsia="ru-RU"/>
        </w:rPr>
        <w:t>;</w:t>
      </w:r>
    </w:p>
    <w:p w:rsidR="00B209A9" w:rsidRPr="00386038" w:rsidRDefault="00B209A9" w:rsidP="00B209A9">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SimSun" w:hAnsi="Arial" w:cs="Arial"/>
          <w:kern w:val="3"/>
          <w:sz w:val="24"/>
          <w:szCs w:val="24"/>
        </w:rPr>
        <w:t>-от 22.08.</w:t>
      </w:r>
      <w:r w:rsidRPr="00620871">
        <w:rPr>
          <w:rFonts w:ascii="Arial" w:eastAsia="SimSun" w:hAnsi="Arial" w:cs="Arial"/>
          <w:kern w:val="3"/>
          <w:sz w:val="24"/>
          <w:szCs w:val="24"/>
        </w:rPr>
        <w:t>2022 г №</w:t>
      </w:r>
      <w:r>
        <w:rPr>
          <w:rFonts w:ascii="Arial" w:eastAsia="SimSun" w:hAnsi="Arial" w:cs="Arial"/>
          <w:kern w:val="3"/>
          <w:sz w:val="24"/>
          <w:szCs w:val="24"/>
        </w:rPr>
        <w:t xml:space="preserve"> 33 «</w:t>
      </w:r>
      <w:r w:rsidRPr="005D22A0">
        <w:rPr>
          <w:rFonts w:ascii="Arial" w:hAnsi="Arial" w:cs="Arial"/>
          <w:bCs/>
          <w:color w:val="000000"/>
          <w:sz w:val="24"/>
          <w:szCs w:val="24"/>
        </w:rPr>
        <w:t>О внесении изменений в</w:t>
      </w:r>
      <w:r w:rsidRPr="00F75361">
        <w:rPr>
          <w:rFonts w:ascii="Arial" w:hAnsi="Arial" w:cs="Arial"/>
          <w:sz w:val="24"/>
          <w:szCs w:val="24"/>
        </w:rPr>
        <w:t xml:space="preserve"> </w:t>
      </w:r>
      <w:r>
        <w:rPr>
          <w:rFonts w:ascii="Arial" w:hAnsi="Arial" w:cs="Arial"/>
          <w:sz w:val="24"/>
          <w:szCs w:val="24"/>
        </w:rPr>
        <w:t>А</w:t>
      </w:r>
      <w:r w:rsidRPr="00F75361">
        <w:rPr>
          <w:rFonts w:ascii="Arial" w:hAnsi="Arial" w:cs="Arial"/>
          <w:bCs/>
          <w:kern w:val="28"/>
          <w:sz w:val="24"/>
          <w:szCs w:val="24"/>
        </w:rPr>
        <w:t xml:space="preserve">дминистративный регламент администрации </w:t>
      </w:r>
      <w:r>
        <w:rPr>
          <w:rFonts w:ascii="Arial" w:hAnsi="Arial" w:cs="Arial"/>
          <w:bCs/>
          <w:kern w:val="28"/>
          <w:sz w:val="24"/>
          <w:szCs w:val="24"/>
        </w:rPr>
        <w:t xml:space="preserve">Сторожевского 1-го </w:t>
      </w:r>
      <w:r w:rsidRPr="00F75361">
        <w:rPr>
          <w:rFonts w:ascii="Arial" w:hAnsi="Arial" w:cs="Arial"/>
          <w:bCs/>
          <w:kern w:val="28"/>
          <w:sz w:val="24"/>
          <w:szCs w:val="24"/>
        </w:rPr>
        <w:t>сельского поселения</w:t>
      </w:r>
      <w:r>
        <w:rPr>
          <w:rFonts w:ascii="Arial" w:hAnsi="Arial" w:cs="Arial"/>
          <w:bCs/>
          <w:kern w:val="28"/>
          <w:sz w:val="24"/>
          <w:szCs w:val="24"/>
        </w:rPr>
        <w:t xml:space="preserve"> </w:t>
      </w:r>
      <w:r w:rsidRPr="00F75361">
        <w:rPr>
          <w:rFonts w:ascii="Arial" w:hAnsi="Arial" w:cs="Arial"/>
          <w:bCs/>
          <w:kern w:val="28"/>
          <w:sz w:val="24"/>
          <w:szCs w:val="24"/>
        </w:rPr>
        <w:t>по предоставлению муниципальной услуги</w:t>
      </w:r>
      <w:r w:rsidRPr="005D22A0">
        <w:rPr>
          <w:rFonts w:ascii="Arial" w:hAnsi="Arial" w:cs="Arial"/>
          <w:bCs/>
          <w:color w:val="000000"/>
          <w:sz w:val="24"/>
          <w:szCs w:val="24"/>
        </w:rPr>
        <w:t xml:space="preserve"> </w:t>
      </w:r>
      <w:r w:rsidRPr="005D22A0">
        <w:rPr>
          <w:rFonts w:ascii="Arial" w:hAnsi="Arial" w:cs="Arial"/>
          <w:sz w:val="24"/>
          <w:szCs w:val="24"/>
        </w:rPr>
        <w:t>«Предоставление в собственность, аренду земельного участка, находящегося в муниципальной собственности на торгах»</w:t>
      </w:r>
      <w:r>
        <w:rPr>
          <w:rFonts w:ascii="Arial" w:hAnsi="Arial" w:cs="Arial"/>
          <w:sz w:val="24"/>
          <w:szCs w:val="24"/>
        </w:rPr>
        <w:t xml:space="preserve"> </w:t>
      </w:r>
      <w:r w:rsidRPr="00F75361">
        <w:rPr>
          <w:rFonts w:ascii="Arial" w:hAnsi="Arial" w:cs="Arial"/>
          <w:bCs/>
          <w:kern w:val="28"/>
          <w:sz w:val="24"/>
          <w:szCs w:val="24"/>
        </w:rPr>
        <w:t xml:space="preserve">утвержденный постановлением администрации </w:t>
      </w:r>
      <w:r>
        <w:rPr>
          <w:rFonts w:ascii="Arial" w:hAnsi="Arial" w:cs="Arial"/>
          <w:bCs/>
          <w:kern w:val="28"/>
          <w:sz w:val="24"/>
          <w:szCs w:val="24"/>
        </w:rPr>
        <w:t xml:space="preserve">Сторожевского 1-го </w:t>
      </w:r>
      <w:r w:rsidRPr="00F75361">
        <w:rPr>
          <w:rFonts w:ascii="Arial" w:hAnsi="Arial" w:cs="Arial"/>
          <w:bCs/>
          <w:kern w:val="28"/>
          <w:sz w:val="24"/>
          <w:szCs w:val="24"/>
        </w:rPr>
        <w:t>сельского поселения</w:t>
      </w:r>
      <w:r>
        <w:rPr>
          <w:rFonts w:ascii="Arial" w:hAnsi="Arial" w:cs="Arial"/>
          <w:sz w:val="24"/>
          <w:szCs w:val="24"/>
        </w:rPr>
        <w:t xml:space="preserve"> </w:t>
      </w:r>
      <w:r w:rsidRPr="005D22A0">
        <w:rPr>
          <w:rFonts w:ascii="Arial" w:hAnsi="Arial" w:cs="Arial"/>
          <w:bCs/>
          <w:color w:val="000000"/>
          <w:sz w:val="24"/>
          <w:szCs w:val="24"/>
        </w:rPr>
        <w:t>№ 32</w:t>
      </w:r>
      <w:r>
        <w:rPr>
          <w:rFonts w:ascii="Arial" w:hAnsi="Arial" w:cs="Arial"/>
          <w:sz w:val="24"/>
          <w:szCs w:val="24"/>
        </w:rPr>
        <w:t xml:space="preserve"> </w:t>
      </w:r>
      <w:r w:rsidRPr="005D22A0">
        <w:rPr>
          <w:rFonts w:ascii="Arial" w:hAnsi="Arial" w:cs="Arial"/>
          <w:bCs/>
          <w:color w:val="000000"/>
          <w:sz w:val="24"/>
          <w:szCs w:val="24"/>
        </w:rPr>
        <w:t xml:space="preserve">от 05.07.2017 </w:t>
      </w:r>
      <w:r>
        <w:rPr>
          <w:rFonts w:ascii="Arial" w:hAnsi="Arial" w:cs="Arial"/>
          <w:bCs/>
          <w:color w:val="000000"/>
          <w:sz w:val="24"/>
          <w:szCs w:val="24"/>
        </w:rPr>
        <w:t>года»;</w:t>
      </w:r>
    </w:p>
    <w:p w:rsidR="00B209A9" w:rsidRDefault="00B209A9" w:rsidP="00B209A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 </w:t>
      </w:r>
      <w:r w:rsidRPr="00A86840">
        <w:rPr>
          <w:rFonts w:ascii="Arial" w:eastAsia="Times New Roman" w:hAnsi="Arial" w:cs="Arial"/>
          <w:sz w:val="24"/>
          <w:szCs w:val="24"/>
          <w:lang w:eastAsia="ru-RU"/>
        </w:rPr>
        <w:t xml:space="preserve">от 06.12.2022 г. </w:t>
      </w:r>
      <w:r w:rsidRPr="004D77C4">
        <w:rPr>
          <w:rFonts w:ascii="Arial" w:eastAsia="Times New Roman" w:hAnsi="Arial" w:cs="Arial"/>
          <w:sz w:val="24"/>
          <w:szCs w:val="24"/>
          <w:lang w:eastAsia="ru-RU"/>
        </w:rPr>
        <w:t xml:space="preserve">№ </w:t>
      </w:r>
      <w:r>
        <w:rPr>
          <w:rFonts w:ascii="Arial" w:eastAsia="Times New Roman" w:hAnsi="Arial" w:cs="Arial"/>
          <w:sz w:val="24"/>
          <w:szCs w:val="24"/>
          <w:lang w:eastAsia="ru-RU"/>
        </w:rPr>
        <w:t>68 «</w:t>
      </w:r>
      <w:r w:rsidRPr="00E9454E">
        <w:rPr>
          <w:rFonts w:ascii="Arial" w:hAnsi="Arial" w:cs="Arial"/>
          <w:sz w:val="24"/>
          <w:szCs w:val="24"/>
        </w:rPr>
        <w:t>О внесении изменений в А</w:t>
      </w:r>
      <w:r w:rsidRPr="00E9454E">
        <w:rPr>
          <w:rFonts w:ascii="Arial" w:hAnsi="Arial" w:cs="Arial"/>
          <w:bCs/>
          <w:kern w:val="28"/>
          <w:sz w:val="24"/>
          <w:szCs w:val="24"/>
        </w:rPr>
        <w:t xml:space="preserve">дминистративный регламент администрации Сторожевского 1-го сельского поселения по предоставлению муниципальной услуги </w:t>
      </w:r>
      <w:r w:rsidRPr="00386038">
        <w:rPr>
          <w:rFonts w:ascii="Arial" w:eastAsia="Times New Roman" w:hAnsi="Arial" w:cs="Arial"/>
          <w:sz w:val="24"/>
          <w:szCs w:val="24"/>
          <w:lang w:eastAsia="ru-RU"/>
        </w:rPr>
        <w:t>«Предоставление в собственность, аренду земельного участка, находящегося в муниципальной собственности на торгах»</w:t>
      </w:r>
      <w:r>
        <w:rPr>
          <w:rFonts w:ascii="Arial" w:eastAsia="Times New Roman" w:hAnsi="Arial" w:cs="Arial"/>
          <w:sz w:val="24"/>
          <w:szCs w:val="24"/>
          <w:lang w:eastAsia="ru-RU"/>
        </w:rPr>
        <w:t xml:space="preserve"> </w:t>
      </w:r>
      <w:r w:rsidRPr="000D4CCC">
        <w:rPr>
          <w:rFonts w:ascii="Arial" w:hAnsi="Arial" w:cs="Arial"/>
          <w:bCs/>
          <w:kern w:val="28"/>
          <w:sz w:val="24"/>
          <w:szCs w:val="24"/>
        </w:rPr>
        <w:t xml:space="preserve">утвержденный </w:t>
      </w:r>
      <w:r w:rsidRPr="000D4CCC">
        <w:rPr>
          <w:rFonts w:ascii="Arial" w:hAnsi="Arial" w:cs="Arial"/>
          <w:bCs/>
          <w:kern w:val="28"/>
          <w:sz w:val="24"/>
          <w:szCs w:val="24"/>
        </w:rPr>
        <w:lastRenderedPageBreak/>
        <w:t xml:space="preserve">постановлением администрации Сторожевского 1-го сельского поселения № </w:t>
      </w:r>
      <w:r>
        <w:rPr>
          <w:rFonts w:ascii="Arial" w:hAnsi="Arial" w:cs="Arial"/>
          <w:bCs/>
          <w:kern w:val="28"/>
          <w:sz w:val="24"/>
          <w:szCs w:val="24"/>
        </w:rPr>
        <w:t>32</w:t>
      </w:r>
      <w:r w:rsidRPr="000D4CCC">
        <w:rPr>
          <w:rFonts w:ascii="Arial" w:hAnsi="Arial" w:cs="Arial"/>
          <w:bCs/>
          <w:kern w:val="28"/>
          <w:sz w:val="24"/>
          <w:szCs w:val="24"/>
        </w:rPr>
        <w:t xml:space="preserve"> от </w:t>
      </w:r>
      <w:r>
        <w:rPr>
          <w:rFonts w:ascii="Arial" w:eastAsia="Times New Roman" w:hAnsi="Arial" w:cs="Arial"/>
          <w:sz w:val="24"/>
          <w:szCs w:val="24"/>
          <w:lang w:eastAsia="ru-RU"/>
        </w:rPr>
        <w:t>05</w:t>
      </w:r>
      <w:r w:rsidRPr="000D4CCC">
        <w:rPr>
          <w:rFonts w:ascii="Arial" w:eastAsia="Times New Roman" w:hAnsi="Arial" w:cs="Arial"/>
          <w:sz w:val="24"/>
          <w:szCs w:val="24"/>
          <w:lang w:eastAsia="ru-RU"/>
        </w:rPr>
        <w:t>.0</w:t>
      </w:r>
      <w:r>
        <w:rPr>
          <w:rFonts w:ascii="Arial" w:eastAsia="Times New Roman" w:hAnsi="Arial" w:cs="Arial"/>
          <w:sz w:val="24"/>
          <w:szCs w:val="24"/>
          <w:lang w:eastAsia="ru-RU"/>
        </w:rPr>
        <w:t>7</w:t>
      </w:r>
      <w:r w:rsidRPr="000D4CCC">
        <w:rPr>
          <w:rFonts w:ascii="Arial" w:eastAsia="Times New Roman" w:hAnsi="Arial" w:cs="Arial"/>
          <w:sz w:val="24"/>
          <w:szCs w:val="24"/>
          <w:lang w:eastAsia="ru-RU"/>
        </w:rPr>
        <w:t>.201</w:t>
      </w:r>
      <w:r>
        <w:rPr>
          <w:rFonts w:ascii="Arial" w:eastAsia="Times New Roman" w:hAnsi="Arial" w:cs="Arial"/>
          <w:sz w:val="24"/>
          <w:szCs w:val="24"/>
          <w:lang w:eastAsia="ru-RU"/>
        </w:rPr>
        <w:t>7</w:t>
      </w:r>
      <w:r w:rsidRPr="000D4CCC">
        <w:rPr>
          <w:rFonts w:ascii="Arial" w:eastAsia="Times New Roman" w:hAnsi="Arial" w:cs="Arial"/>
          <w:sz w:val="24"/>
          <w:szCs w:val="24"/>
          <w:lang w:eastAsia="ru-RU"/>
        </w:rPr>
        <w:t xml:space="preserve"> г.</w:t>
      </w:r>
      <w:r>
        <w:rPr>
          <w:rFonts w:ascii="Arial" w:eastAsia="Times New Roman" w:hAnsi="Arial" w:cs="Arial"/>
          <w:sz w:val="24"/>
          <w:szCs w:val="24"/>
          <w:lang w:eastAsia="ru-RU"/>
        </w:rPr>
        <w:t>»;</w:t>
      </w:r>
    </w:p>
    <w:p w:rsidR="00EB1891" w:rsidRPr="00EB1891" w:rsidRDefault="00EB1891" w:rsidP="00EB1891">
      <w:pPr>
        <w:tabs>
          <w:tab w:val="left" w:pos="90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3. Настоящее постановление вступает в силу со дня его официального </w:t>
      </w:r>
      <w:r w:rsidR="00C21951">
        <w:rPr>
          <w:rFonts w:ascii="Arial" w:eastAsia="Calibri" w:hAnsi="Arial" w:cs="Arial"/>
          <w:sz w:val="24"/>
          <w:szCs w:val="24"/>
        </w:rPr>
        <w:t>обнародования</w:t>
      </w:r>
      <w:r w:rsidRPr="00EB1891">
        <w:rPr>
          <w:rFonts w:ascii="Arial" w:eastAsia="Calibri" w:hAnsi="Arial" w:cs="Arial"/>
          <w:sz w:val="24"/>
          <w:szCs w:val="24"/>
        </w:rPr>
        <w:t>.</w:t>
      </w:r>
    </w:p>
    <w:p w:rsidR="00EB1891" w:rsidRPr="00EB1891" w:rsidRDefault="00EB1891" w:rsidP="00EB1891">
      <w:pPr>
        <w:tabs>
          <w:tab w:val="left" w:pos="90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4. Контроль за исполнением настоящего постановления оставляю за собой.</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3D6573" w:rsidRDefault="003D6573" w:rsidP="00EB1891">
      <w:pPr>
        <w:spacing w:after="0" w:line="240" w:lineRule="auto"/>
        <w:ind w:firstLine="709"/>
        <w:jc w:val="both"/>
        <w:rPr>
          <w:rFonts w:ascii="Arial" w:eastAsia="Times New Roman" w:hAnsi="Arial" w:cs="Arial"/>
          <w:sz w:val="24"/>
          <w:szCs w:val="24"/>
          <w:lang w:eastAsia="ru-RU"/>
        </w:rPr>
      </w:pPr>
    </w:p>
    <w:p w:rsidR="003D6573" w:rsidRDefault="003D6573" w:rsidP="00EB1891">
      <w:pPr>
        <w:spacing w:after="0" w:line="240" w:lineRule="auto"/>
        <w:ind w:firstLine="709"/>
        <w:jc w:val="both"/>
        <w:rPr>
          <w:rFonts w:ascii="Arial" w:eastAsia="Times New Roman" w:hAnsi="Arial" w:cs="Arial"/>
          <w:sz w:val="24"/>
          <w:szCs w:val="24"/>
          <w:lang w:eastAsia="ru-RU"/>
        </w:rPr>
      </w:pPr>
    </w:p>
    <w:p w:rsidR="003D6573" w:rsidRDefault="003D6573"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Глава </w:t>
      </w:r>
      <w:r w:rsidR="007A6F4D">
        <w:rPr>
          <w:rFonts w:ascii="Arial" w:eastAsia="Times New Roman" w:hAnsi="Arial" w:cs="Arial"/>
          <w:sz w:val="24"/>
          <w:szCs w:val="24"/>
          <w:lang w:eastAsia="ru-RU"/>
        </w:rPr>
        <w:t>Сторожевского 1-го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 xml:space="preserve">                     </w:t>
      </w:r>
      <w:r w:rsidR="007A6F4D">
        <w:rPr>
          <w:rFonts w:ascii="Arial" w:eastAsia="Times New Roman" w:hAnsi="Arial" w:cs="Arial"/>
          <w:sz w:val="24"/>
          <w:szCs w:val="24"/>
          <w:lang w:eastAsia="ru-RU"/>
        </w:rPr>
        <w:t>Г.Н. Турищев</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p>
    <w:p w:rsidR="00EB1891" w:rsidRPr="00EB1891" w:rsidRDefault="00EB1891" w:rsidP="00301255">
      <w:pPr>
        <w:spacing w:after="0" w:line="240" w:lineRule="auto"/>
        <w:ind w:left="5103"/>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t>Приложение</w:t>
      </w:r>
    </w:p>
    <w:p w:rsidR="00EB1891" w:rsidRPr="00EB1891" w:rsidRDefault="00EB1891" w:rsidP="00301255">
      <w:pPr>
        <w:spacing w:after="0" w:line="240" w:lineRule="auto"/>
        <w:ind w:left="5103"/>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 постановлению администрации</w:t>
      </w:r>
    </w:p>
    <w:p w:rsidR="00EB1891" w:rsidRPr="00EB1891" w:rsidRDefault="007A6F4D" w:rsidP="00301255">
      <w:pPr>
        <w:spacing w:after="0" w:line="240" w:lineRule="auto"/>
        <w:ind w:left="5103"/>
        <w:jc w:val="both"/>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EB1891" w:rsidRPr="00EB1891">
        <w:rPr>
          <w:rFonts w:ascii="Arial" w:eastAsia="Times New Roman" w:hAnsi="Arial" w:cs="Arial"/>
          <w:sz w:val="24"/>
          <w:szCs w:val="24"/>
          <w:lang w:eastAsia="ru-RU"/>
        </w:rPr>
        <w:t xml:space="preserve"> сельского поселения</w:t>
      </w:r>
      <w:r w:rsidR="00301255">
        <w:rPr>
          <w:rFonts w:ascii="Arial" w:eastAsia="Times New Roman" w:hAnsi="Arial" w:cs="Arial"/>
          <w:sz w:val="24"/>
          <w:szCs w:val="24"/>
          <w:lang w:eastAsia="ru-RU"/>
        </w:rPr>
        <w:t xml:space="preserve"> </w:t>
      </w:r>
      <w:r w:rsidR="00DD6560">
        <w:rPr>
          <w:rFonts w:ascii="Arial" w:eastAsia="Times New Roman" w:hAnsi="Arial" w:cs="Arial"/>
          <w:sz w:val="24"/>
          <w:szCs w:val="24"/>
          <w:lang w:eastAsia="ru-RU"/>
        </w:rPr>
        <w:t xml:space="preserve">от </w:t>
      </w:r>
      <w:r w:rsidR="000A58A9">
        <w:rPr>
          <w:rFonts w:ascii="Arial" w:eastAsia="Times New Roman" w:hAnsi="Arial" w:cs="Arial"/>
          <w:sz w:val="24"/>
          <w:szCs w:val="24"/>
          <w:lang w:eastAsia="ru-RU"/>
        </w:rPr>
        <w:t>22.11</w:t>
      </w:r>
      <w:r w:rsidR="00DD6560">
        <w:rPr>
          <w:rFonts w:ascii="Arial" w:eastAsia="Times New Roman" w:hAnsi="Arial" w:cs="Arial"/>
          <w:sz w:val="24"/>
          <w:szCs w:val="24"/>
          <w:lang w:eastAsia="ru-RU"/>
        </w:rPr>
        <w:t xml:space="preserve">.2023 г. № </w:t>
      </w:r>
      <w:r w:rsidR="00301255">
        <w:rPr>
          <w:rFonts w:ascii="Arial" w:eastAsia="Times New Roman" w:hAnsi="Arial" w:cs="Arial"/>
          <w:sz w:val="24"/>
          <w:szCs w:val="24"/>
          <w:lang w:eastAsia="ru-RU"/>
        </w:rPr>
        <w:t>61</w:t>
      </w: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Административный регламент по предоставлению муниципальной услуги «Предоставление земельного участка, находящегос</w:t>
      </w:r>
      <w:r w:rsidR="007A6F4D">
        <w:rPr>
          <w:rFonts w:ascii="Arial" w:eastAsia="Times New Roman" w:hAnsi="Arial" w:cs="Arial"/>
          <w:iCs/>
          <w:spacing w:val="1"/>
          <w:sz w:val="24"/>
          <w:szCs w:val="24"/>
        </w:rPr>
        <w:t>я в муниципальной собственности</w:t>
      </w:r>
      <w:r w:rsidRPr="00EB1891">
        <w:rPr>
          <w:rFonts w:ascii="Arial" w:eastAsia="Times New Roman" w:hAnsi="Arial" w:cs="Arial"/>
          <w:iCs/>
          <w:spacing w:val="1"/>
          <w:sz w:val="24"/>
          <w:szCs w:val="24"/>
        </w:rPr>
        <w:t xml:space="preserve"> на торгах» на территории </w:t>
      </w:r>
      <w:r w:rsidR="007A6F4D">
        <w:rPr>
          <w:rFonts w:ascii="Arial" w:eastAsia="Times New Roman" w:hAnsi="Arial" w:cs="Arial"/>
          <w:iCs/>
          <w:spacing w:val="1"/>
          <w:sz w:val="24"/>
          <w:szCs w:val="24"/>
        </w:rPr>
        <w:t>Сторожевского 1-го</w:t>
      </w:r>
      <w:r w:rsidRPr="00EB1891">
        <w:rPr>
          <w:rFonts w:ascii="Arial" w:eastAsia="Times New Roman" w:hAnsi="Arial" w:cs="Arial"/>
          <w:iCs/>
          <w:spacing w:val="1"/>
          <w:sz w:val="24"/>
          <w:szCs w:val="24"/>
        </w:rPr>
        <w:t xml:space="preserve"> сельского поселения </w:t>
      </w:r>
      <w:r w:rsidR="00DD6560">
        <w:rPr>
          <w:rFonts w:ascii="Arial" w:eastAsia="Times New Roman" w:hAnsi="Arial" w:cs="Arial"/>
          <w:iCs/>
          <w:spacing w:val="1"/>
          <w:sz w:val="24"/>
          <w:szCs w:val="24"/>
        </w:rPr>
        <w:t>Острогожского</w:t>
      </w:r>
      <w:r w:rsidRPr="00EB1891">
        <w:rPr>
          <w:rFonts w:ascii="Arial" w:eastAsia="Times New Roman" w:hAnsi="Arial" w:cs="Arial"/>
          <w:iCs/>
          <w:spacing w:val="1"/>
          <w:sz w:val="24"/>
          <w:szCs w:val="24"/>
        </w:rPr>
        <w:t xml:space="preserve"> муниципального района Воронежской области</w:t>
      </w: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p>
    <w:p w:rsidR="00EB1891" w:rsidRPr="00EB1891"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I. Общие положения</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EB1891" w:rsidRPr="00EB1891">
        <w:rPr>
          <w:rFonts w:ascii="Arial" w:eastAsia="Times New Roman" w:hAnsi="Arial" w:cs="Arial"/>
          <w:iCs/>
          <w:spacing w:val="1"/>
          <w:sz w:val="24"/>
          <w:szCs w:val="24"/>
        </w:rPr>
        <w:t>Предмет регулирования административного регламента</w:t>
      </w:r>
    </w:p>
    <w:p w:rsidR="00EB1891" w:rsidRPr="00EB1891" w:rsidRDefault="00DD6560" w:rsidP="00DD6560">
      <w:pPr>
        <w:tabs>
          <w:tab w:val="left" w:pos="567"/>
          <w:tab w:val="left" w:pos="143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 </w:t>
      </w:r>
      <w:r w:rsidR="00EB1891" w:rsidRPr="00EB1891">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A6F4D">
        <w:rPr>
          <w:rFonts w:ascii="Arial" w:eastAsia="Times New Roman" w:hAnsi="Arial" w:cs="Arial"/>
          <w:spacing w:val="7"/>
          <w:sz w:val="24"/>
          <w:szCs w:val="24"/>
        </w:rPr>
        <w:t>Сторожевского 1-го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w:t>
      </w:r>
      <w:r w:rsidR="007A6F4D">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 xml:space="preserve">на торгах» на территории </w:t>
      </w:r>
      <w:r w:rsidR="007A6F4D">
        <w:rPr>
          <w:rFonts w:ascii="Arial" w:eastAsia="Times New Roman" w:hAnsi="Arial" w:cs="Arial"/>
          <w:spacing w:val="7"/>
          <w:sz w:val="24"/>
          <w:szCs w:val="24"/>
        </w:rPr>
        <w:t>Сторожевского 1-го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(далее – Административный регламент, Муниципальная услуга).</w:t>
      </w:r>
    </w:p>
    <w:p w:rsidR="00EB1891" w:rsidRPr="00DD6560" w:rsidRDefault="00DD6560" w:rsidP="00DD6560">
      <w:pPr>
        <w:tabs>
          <w:tab w:val="left" w:pos="1443"/>
          <w:tab w:val="left" w:pos="27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1.2. </w:t>
      </w:r>
      <w:r w:rsidR="00EB1891" w:rsidRPr="00EB1891">
        <w:rPr>
          <w:rFonts w:ascii="Arial" w:eastAsia="Times New Roman" w:hAnsi="Arial" w:cs="Arial"/>
          <w:spacing w:val="7"/>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A6F4D">
        <w:rPr>
          <w:rFonts w:ascii="Arial" w:eastAsia="Times New Roman" w:hAnsi="Arial" w:cs="Arial"/>
          <w:spacing w:val="7"/>
          <w:sz w:val="24"/>
          <w:szCs w:val="24"/>
        </w:rPr>
        <w:t>Сторожевского 1-го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B1891" w:rsidRPr="00EB1891">
        <w:rPr>
          <w:rFonts w:ascii="Arial" w:eastAsia="Times New Roman" w:hAnsi="Arial" w:cs="Arial"/>
          <w:iCs/>
          <w:spacing w:val="1"/>
          <w:sz w:val="24"/>
          <w:szCs w:val="24"/>
        </w:rPr>
        <w:t>Круг заявителей</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2.1. </w:t>
      </w:r>
      <w:r w:rsidR="00EB1891" w:rsidRPr="00EB1891">
        <w:rPr>
          <w:rFonts w:ascii="Arial" w:eastAsia="Times New Roman" w:hAnsi="Arial"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2.2. </w:t>
      </w:r>
      <w:r w:rsidR="00EB1891" w:rsidRPr="00EB1891">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2.3. </w:t>
      </w:r>
      <w:r w:rsidR="00EB1891" w:rsidRPr="00EB1891">
        <w:rPr>
          <w:rFonts w:ascii="Arial" w:eastAsia="Times New Roman" w:hAnsi="Arial" w:cs="Arial"/>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B1891" w:rsidRPr="00EB1891" w:rsidRDefault="00EB1891" w:rsidP="00DD6560">
      <w:pPr>
        <w:tabs>
          <w:tab w:val="left" w:pos="131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Перечень признаков Заявителей определен в Приложении № 1 к настоящему Административному регламенту. </w:t>
      </w:r>
    </w:p>
    <w:p w:rsidR="00EB1891" w:rsidRPr="00EB1891" w:rsidRDefault="00DD6560" w:rsidP="00DD6560">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EB1891" w:rsidRPr="00EB1891">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EB1891" w:rsidRPr="00EB1891" w:rsidRDefault="00DD6560" w:rsidP="00DD6560">
      <w:pPr>
        <w:tabs>
          <w:tab w:val="left" w:pos="1288"/>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 </w:t>
      </w:r>
      <w:r w:rsidR="00EB1891" w:rsidRPr="00EB1891">
        <w:rPr>
          <w:rFonts w:ascii="Arial" w:eastAsia="Times New Roman" w:hAnsi="Arial" w:cs="Arial"/>
          <w:spacing w:val="7"/>
          <w:sz w:val="24"/>
          <w:szCs w:val="24"/>
        </w:rPr>
        <w:t xml:space="preserve">Прием Заявителей по вопросу предоставления Муниципальной услуги осуществляется администрацией </w:t>
      </w:r>
      <w:r w:rsidR="007A6F4D">
        <w:rPr>
          <w:rFonts w:ascii="Arial" w:eastAsia="Times New Roman" w:hAnsi="Arial" w:cs="Arial"/>
          <w:spacing w:val="7"/>
          <w:sz w:val="24"/>
          <w:szCs w:val="24"/>
        </w:rPr>
        <w:t>Сторожевского 1-го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(городского округа) Воронежской области (далее –Администрация) или в МФЦ.</w:t>
      </w:r>
    </w:p>
    <w:p w:rsidR="007A6F4D" w:rsidRPr="00472863" w:rsidRDefault="00DD6560" w:rsidP="007A6F4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pacing w:val="7"/>
          <w:sz w:val="24"/>
          <w:szCs w:val="24"/>
        </w:rPr>
        <w:t xml:space="preserve">3.2. </w:t>
      </w:r>
      <w:r w:rsidR="00EB1891" w:rsidRPr="00EB1891">
        <w:rPr>
          <w:rFonts w:ascii="Arial" w:eastAsia="Times New Roman" w:hAnsi="Arial" w:cs="Arial"/>
          <w:spacing w:val="7"/>
          <w:sz w:val="24"/>
          <w:szCs w:val="24"/>
        </w:rPr>
        <w:t xml:space="preserve">На официальном сайте Администрации </w:t>
      </w:r>
      <w:r w:rsidR="007A6F4D">
        <w:rPr>
          <w:rFonts w:ascii="Arial" w:eastAsia="Times New Roman" w:hAnsi="Arial" w:cs="Arial"/>
          <w:spacing w:val="7"/>
          <w:sz w:val="24"/>
          <w:szCs w:val="24"/>
        </w:rPr>
        <w:t>Сторожевского 1-го</w:t>
      </w:r>
      <w:r w:rsidR="00EB1891" w:rsidRPr="00EB1891">
        <w:rPr>
          <w:rFonts w:ascii="Arial" w:eastAsia="Times New Roman" w:hAnsi="Arial" w:cs="Arial"/>
          <w:spacing w:val="7"/>
          <w:sz w:val="24"/>
          <w:szCs w:val="24"/>
        </w:rPr>
        <w:t xml:space="preserve"> сельского поселения </w:t>
      </w:r>
      <w:r w:rsidR="007A6F4D" w:rsidRPr="004C6538">
        <w:rPr>
          <w:rFonts w:ascii="Arial" w:eastAsia="Times New Roman" w:hAnsi="Arial" w:cs="Arial"/>
          <w:sz w:val="24"/>
          <w:szCs w:val="24"/>
          <w:lang w:eastAsia="ru-RU"/>
        </w:rPr>
        <w:t>(</w:t>
      </w:r>
      <w:r w:rsidR="007A6F4D" w:rsidRPr="004C6538">
        <w:rPr>
          <w:rFonts w:ascii="Arial" w:hAnsi="Arial" w:cs="Arial"/>
          <w:bCs/>
          <w:sz w:val="24"/>
          <w:szCs w:val="24"/>
          <w:shd w:val="clear" w:color="auto" w:fill="FFFFFF"/>
        </w:rPr>
        <w:t>https://storozhevskoe1-r20.gosweb.gosuslugi.ru</w:t>
      </w:r>
      <w:r w:rsidR="007A6F4D" w:rsidRPr="004C6538">
        <w:rPr>
          <w:rFonts w:ascii="Arial" w:eastAsia="Times New Roman" w:hAnsi="Arial" w:cs="Arial"/>
          <w:sz w:val="24"/>
          <w:szCs w:val="24"/>
          <w:lang w:eastAsia="ru-RU"/>
        </w:rPr>
        <w:t>)</w:t>
      </w:r>
      <w:r w:rsidR="007A6F4D"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7A6F4D" w:rsidRPr="00472863">
        <w:rPr>
          <w:rFonts w:ascii="Arial" w:eastAsia="Times New Roman" w:hAnsi="Arial" w:cs="Arial"/>
          <w:sz w:val="24"/>
          <w:szCs w:val="24"/>
          <w:lang w:val="en-US" w:eastAsia="ru-RU"/>
        </w:rPr>
        <w:t>www</w:t>
      </w:r>
      <w:r w:rsidR="007A6F4D" w:rsidRPr="00472863">
        <w:rPr>
          <w:rFonts w:ascii="Arial" w:eastAsia="Times New Roman" w:hAnsi="Arial" w:cs="Arial"/>
          <w:sz w:val="24"/>
          <w:szCs w:val="24"/>
          <w:lang w:eastAsia="ru-RU"/>
        </w:rPr>
        <w:t>.</w:t>
      </w:r>
      <w:r w:rsidR="007A6F4D" w:rsidRPr="00472863">
        <w:rPr>
          <w:rFonts w:ascii="Arial" w:eastAsia="Times New Roman" w:hAnsi="Arial" w:cs="Arial"/>
          <w:sz w:val="24"/>
          <w:szCs w:val="24"/>
          <w:lang w:val="en-US" w:eastAsia="ru-RU"/>
        </w:rPr>
        <w:t>gosuslugi</w:t>
      </w:r>
      <w:r w:rsidR="007A6F4D" w:rsidRPr="00472863">
        <w:rPr>
          <w:rFonts w:ascii="Arial" w:eastAsia="Times New Roman" w:hAnsi="Arial" w:cs="Arial"/>
          <w:sz w:val="24"/>
          <w:szCs w:val="24"/>
          <w:lang w:eastAsia="ru-RU"/>
        </w:rPr>
        <w:t>.</w:t>
      </w:r>
      <w:r w:rsidR="007A6F4D" w:rsidRPr="00472863">
        <w:rPr>
          <w:rFonts w:ascii="Arial" w:eastAsia="Times New Roman" w:hAnsi="Arial" w:cs="Arial"/>
          <w:sz w:val="24"/>
          <w:szCs w:val="24"/>
          <w:lang w:val="en-US" w:eastAsia="ru-RU"/>
        </w:rPr>
        <w:t>ru</w:t>
      </w:r>
      <w:r w:rsidR="007A6F4D" w:rsidRPr="00472863">
        <w:rPr>
          <w:rFonts w:ascii="Arial" w:eastAsia="Times New Roman" w:hAnsi="Arial" w:cs="Arial"/>
          <w:spacing w:val="7"/>
          <w:sz w:val="24"/>
          <w:szCs w:val="24"/>
          <w:lang w:eastAsia="ru-RU"/>
        </w:rPr>
        <w:t xml:space="preserve"> (далее – Единый портал, ЕПГУ),</w:t>
      </w:r>
      <w:r w:rsidR="007A6F4D"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7A6F4D" w:rsidRPr="00472863">
        <w:rPr>
          <w:rFonts w:ascii="Arial" w:eastAsia="Times New Roman" w:hAnsi="Arial" w:cs="Arial"/>
          <w:sz w:val="24"/>
          <w:szCs w:val="24"/>
          <w:lang w:val="en-US" w:eastAsia="ru-RU"/>
        </w:rPr>
        <w:t>www</w:t>
      </w:r>
      <w:r w:rsidR="007A6F4D" w:rsidRPr="00472863">
        <w:rPr>
          <w:rFonts w:ascii="Arial" w:eastAsia="Times New Roman" w:hAnsi="Arial" w:cs="Arial"/>
          <w:sz w:val="24"/>
          <w:szCs w:val="24"/>
          <w:lang w:eastAsia="ru-RU"/>
        </w:rPr>
        <w:t>.</w:t>
      </w:r>
      <w:r w:rsidR="007A6F4D" w:rsidRPr="00472863">
        <w:rPr>
          <w:rFonts w:ascii="Arial" w:eastAsia="Times New Roman" w:hAnsi="Arial" w:cs="Arial"/>
          <w:sz w:val="24"/>
          <w:szCs w:val="24"/>
          <w:lang w:val="en-US" w:eastAsia="ru-RU"/>
        </w:rPr>
        <w:t>govvrn</w:t>
      </w:r>
      <w:r w:rsidR="007A6F4D" w:rsidRPr="00472863">
        <w:rPr>
          <w:rFonts w:ascii="Arial" w:eastAsia="Times New Roman" w:hAnsi="Arial" w:cs="Arial"/>
          <w:sz w:val="24"/>
          <w:szCs w:val="24"/>
          <w:lang w:eastAsia="ru-RU"/>
        </w:rPr>
        <w:t>.</w:t>
      </w:r>
      <w:r w:rsidR="007A6F4D" w:rsidRPr="00472863">
        <w:rPr>
          <w:rFonts w:ascii="Arial" w:eastAsia="Times New Roman" w:hAnsi="Arial" w:cs="Arial"/>
          <w:sz w:val="24"/>
          <w:szCs w:val="24"/>
          <w:lang w:val="en-US" w:eastAsia="ru-RU"/>
        </w:rPr>
        <w:t>ru</w:t>
      </w:r>
      <w:r w:rsidR="007A6F4D"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7A6F4D" w:rsidRPr="006A4151" w:rsidRDefault="007A6F4D" w:rsidP="007A6F4D">
      <w:pPr>
        <w:autoSpaceDE w:val="0"/>
        <w:autoSpaceDN w:val="0"/>
        <w:adjustRightInd w:val="0"/>
        <w:ind w:firstLine="709"/>
        <w:jc w:val="both"/>
        <w:rPr>
          <w:rFonts w:ascii="Arial" w:eastAsia="Times New Roman" w:hAnsi="Arial" w:cs="Arial"/>
          <w:sz w:val="24"/>
          <w:szCs w:val="24"/>
        </w:rPr>
      </w:pPr>
      <w:r w:rsidRPr="006A4151">
        <w:rPr>
          <w:rFonts w:ascii="Arial" w:eastAsia="Times New Roman" w:hAnsi="Arial" w:cs="Arial"/>
          <w:sz w:val="24"/>
          <w:szCs w:val="24"/>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7A6F4D" w:rsidRDefault="007A6F4D" w:rsidP="007A6F4D">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7A6F4D" w:rsidRPr="006A4151" w:rsidRDefault="007A6F4D" w:rsidP="007A6F4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 администрации: 8(47375) 6-27-85;</w:t>
      </w:r>
    </w:p>
    <w:p w:rsidR="007A6F4D" w:rsidRPr="006A4151" w:rsidRDefault="007A6F4D" w:rsidP="007A6F4D">
      <w:pPr>
        <w:autoSpaceDE w:val="0"/>
        <w:autoSpaceDN w:val="0"/>
        <w:adjustRightInd w:val="0"/>
        <w:spacing w:after="0"/>
        <w:ind w:firstLine="709"/>
        <w:jc w:val="both"/>
        <w:rPr>
          <w:rFonts w:ascii="Arial" w:eastAsia="Times New Roman" w:hAnsi="Arial" w:cs="Arial"/>
          <w:sz w:val="24"/>
          <w:szCs w:val="24"/>
        </w:rPr>
      </w:pPr>
    </w:p>
    <w:p w:rsidR="007A6F4D" w:rsidRPr="006A4151" w:rsidRDefault="007A6F4D" w:rsidP="007A6F4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Pr="004C6538">
        <w:rPr>
          <w:rFonts w:ascii="Arial" w:hAnsi="Arial" w:cs="Arial"/>
          <w:bCs/>
          <w:sz w:val="24"/>
          <w:szCs w:val="24"/>
          <w:shd w:val="clear" w:color="auto" w:fill="FFFFFF"/>
        </w:rPr>
        <w:t>https://storozhevskoe1-r20.gosweb.gosuslugi.ru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7A6F4D" w:rsidRPr="006A4151" w:rsidRDefault="007A6F4D" w:rsidP="007A6F4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Pr="00205D97">
          <w:rPr>
            <w:rStyle w:val="af3"/>
            <w:rFonts w:ascii="Arial" w:hAnsi="Arial" w:cs="Arial"/>
            <w:sz w:val="24"/>
            <w:szCs w:val="24"/>
            <w:lang w:val="en-US"/>
          </w:rPr>
          <w:t>storozhev</w:t>
        </w:r>
        <w:r w:rsidRPr="00205D97">
          <w:rPr>
            <w:rStyle w:val="af3"/>
            <w:rFonts w:ascii="Arial" w:hAnsi="Arial" w:cs="Arial"/>
            <w:sz w:val="24"/>
            <w:szCs w:val="24"/>
          </w:rPr>
          <w:t>.</w:t>
        </w:r>
        <w:r w:rsidRPr="00205D97">
          <w:rPr>
            <w:rStyle w:val="af3"/>
            <w:rFonts w:ascii="Arial" w:hAnsi="Arial" w:cs="Arial"/>
            <w:sz w:val="24"/>
            <w:szCs w:val="24"/>
            <w:lang w:val="en-US"/>
          </w:rPr>
          <w:t>ostro</w:t>
        </w:r>
        <w:r w:rsidRPr="00205D97">
          <w:rPr>
            <w:rStyle w:val="af3"/>
            <w:rFonts w:ascii="Arial" w:hAnsi="Arial" w:cs="Arial"/>
            <w:sz w:val="24"/>
            <w:szCs w:val="24"/>
          </w:rPr>
          <w:t>@</w:t>
        </w:r>
        <w:r w:rsidRPr="00205D97">
          <w:rPr>
            <w:rStyle w:val="af3"/>
            <w:rFonts w:ascii="Arial" w:hAnsi="Arial" w:cs="Arial"/>
            <w:sz w:val="24"/>
            <w:szCs w:val="24"/>
            <w:lang w:val="en-US"/>
          </w:rPr>
          <w:t>govvrn</w:t>
        </w:r>
        <w:r w:rsidRPr="00205D97">
          <w:rPr>
            <w:rStyle w:val="af3"/>
            <w:rFonts w:ascii="Arial" w:hAnsi="Arial" w:cs="Arial"/>
            <w:sz w:val="24"/>
            <w:szCs w:val="24"/>
          </w:rPr>
          <w:t>.</w:t>
        </w:r>
        <w:r w:rsidRPr="00205D97">
          <w:rPr>
            <w:rStyle w:val="af3"/>
            <w:rFonts w:ascii="Arial" w:hAnsi="Arial" w:cs="Arial"/>
            <w:sz w:val="24"/>
            <w:szCs w:val="24"/>
            <w:lang w:val="en-US"/>
          </w:rPr>
          <w:t>ru</w:t>
        </w:r>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7A6F4D" w:rsidRPr="007747B9" w:rsidRDefault="007A6F4D" w:rsidP="007A6F4D">
      <w:pPr>
        <w:spacing w:after="0" w:line="240" w:lineRule="auto"/>
        <w:ind w:firstLine="709"/>
        <w:jc w:val="both"/>
        <w:rPr>
          <w:rFonts w:ascii="Arial" w:eastAsia="Times New Roman" w:hAnsi="Arial" w:cs="Arial"/>
          <w:sz w:val="24"/>
          <w:szCs w:val="24"/>
          <w:lang w:eastAsia="ru-RU"/>
        </w:rPr>
      </w:pPr>
    </w:p>
    <w:p w:rsidR="00EB1891" w:rsidRPr="00EB1891" w:rsidRDefault="00DD6560" w:rsidP="007A6F4D">
      <w:pPr>
        <w:tabs>
          <w:tab w:val="left" w:pos="140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3.3. </w:t>
      </w:r>
      <w:r w:rsidR="00EB1891" w:rsidRPr="00EB1891">
        <w:rPr>
          <w:rFonts w:ascii="Arial" w:eastAsia="Times New Roman" w:hAnsi="Arial" w:cs="Arial"/>
          <w:spacing w:val="7"/>
          <w:sz w:val="24"/>
          <w:szCs w:val="24"/>
        </w:rPr>
        <w:t>Информирование Заявит</w:t>
      </w:r>
      <w:r>
        <w:rPr>
          <w:rFonts w:ascii="Arial" w:eastAsia="Times New Roman" w:hAnsi="Arial" w:cs="Arial"/>
          <w:spacing w:val="7"/>
          <w:sz w:val="24"/>
          <w:szCs w:val="24"/>
        </w:rPr>
        <w:t xml:space="preserve">елей по вопросам предоставления </w:t>
      </w:r>
      <w:r w:rsidR="00EB1891" w:rsidRPr="00EB1891">
        <w:rPr>
          <w:rFonts w:ascii="Arial" w:eastAsia="Times New Roman" w:hAnsi="Arial" w:cs="Arial"/>
          <w:spacing w:val="7"/>
          <w:sz w:val="24"/>
          <w:szCs w:val="24"/>
        </w:rPr>
        <w:t>Муниципальной услуги осуществляется:</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путем размещения информации на сайте Администрации, ЕПГУ, РПГУ;</w:t>
      </w:r>
    </w:p>
    <w:p w:rsidR="00EB1891" w:rsidRPr="00EB1891" w:rsidRDefault="00EB1891" w:rsidP="00EB1891">
      <w:pPr>
        <w:tabs>
          <w:tab w:val="left" w:pos="124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B1891" w:rsidRPr="00EB1891" w:rsidRDefault="00EB1891" w:rsidP="00EB1891">
      <w:pPr>
        <w:tabs>
          <w:tab w:val="left" w:pos="117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посредством телефонной и факсимильной связи;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rsidR="00EB1891" w:rsidRPr="00EB1891" w:rsidRDefault="00DD6560" w:rsidP="00DD6560">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3.4. </w:t>
      </w:r>
      <w:r w:rsidR="00EB1891" w:rsidRPr="00EB1891">
        <w:rPr>
          <w:rFonts w:ascii="Arial" w:eastAsia="Times New Roman" w:hAnsi="Arial" w:cs="Arial"/>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B1891" w:rsidRPr="00EB1891" w:rsidRDefault="00EB1891" w:rsidP="00EB1891">
      <w:pPr>
        <w:tabs>
          <w:tab w:val="left" w:pos="111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1891" w:rsidRPr="00EB1891" w:rsidRDefault="00EB1891" w:rsidP="00EB1891">
      <w:pPr>
        <w:tabs>
          <w:tab w:val="left" w:pos="112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перечень лиц, имеющих право на получение Муниципальной услуги;</w:t>
      </w:r>
    </w:p>
    <w:p w:rsidR="00EB1891" w:rsidRPr="00EB1891" w:rsidRDefault="00EB1891" w:rsidP="00EB1891">
      <w:pPr>
        <w:tabs>
          <w:tab w:val="left" w:pos="11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срок предоставления Муниципальной услуги;</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B1891" w:rsidRPr="00EB1891" w:rsidRDefault="00EB1891" w:rsidP="00EB1891">
      <w:pPr>
        <w:tabs>
          <w:tab w:val="left" w:pos="11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w:t>
      </w:r>
    </w:p>
    <w:p w:rsidR="00EB1891" w:rsidRPr="00EB1891" w:rsidRDefault="00DD6560" w:rsidP="00DD6560">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3.5. </w:t>
      </w:r>
      <w:r w:rsidR="00EB1891" w:rsidRPr="00EB1891">
        <w:rPr>
          <w:rFonts w:ascii="Arial" w:eastAsia="Times New Roman" w:hAnsi="Arial" w:cs="Arial"/>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B1891" w:rsidRPr="00EB1891" w:rsidRDefault="00DD6560" w:rsidP="00DD6560">
      <w:pPr>
        <w:tabs>
          <w:tab w:val="left" w:pos="127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3.6. </w:t>
      </w:r>
      <w:r w:rsidR="00EB1891" w:rsidRPr="00EB1891">
        <w:rPr>
          <w:rFonts w:ascii="Arial" w:eastAsia="Times New Roman" w:hAnsi="Arial" w:cs="Arial"/>
          <w:spacing w:val="7"/>
          <w:sz w:val="24"/>
          <w:szCs w:val="24"/>
        </w:rPr>
        <w:t>На сайте Администрации дополнительно размещаются:</w:t>
      </w:r>
    </w:p>
    <w:p w:rsidR="00EB1891" w:rsidRPr="00EB1891" w:rsidRDefault="00EB1891" w:rsidP="00EB1891">
      <w:pPr>
        <w:tabs>
          <w:tab w:val="left" w:pos="1100"/>
        </w:tabs>
        <w:spacing w:after="0" w:line="240" w:lineRule="auto"/>
        <w:ind w:firstLine="709"/>
        <w:jc w:val="both"/>
        <w:rPr>
          <w:rFonts w:ascii="Arial" w:eastAsia="Times New Roman" w:hAnsi="Arial" w:cs="Arial"/>
          <w:spacing w:val="10"/>
          <w:sz w:val="24"/>
          <w:szCs w:val="24"/>
        </w:rPr>
      </w:pPr>
      <w:r w:rsidRPr="00EB1891">
        <w:rPr>
          <w:rFonts w:ascii="Arial" w:eastAsia="Times New Roman" w:hAnsi="Arial" w:cs="Arial"/>
          <w:spacing w:val="10"/>
          <w:sz w:val="24"/>
          <w:szCs w:val="24"/>
        </w:rPr>
        <w:t xml:space="preserve">а) полные наименования и почтовые адреса Администрации, </w:t>
      </w:r>
      <w:r w:rsidRPr="00EB1891">
        <w:rPr>
          <w:rFonts w:ascii="Arial" w:eastAsia="Times New Roman" w:hAnsi="Arial" w:cs="Arial"/>
          <w:spacing w:val="7"/>
          <w:sz w:val="24"/>
          <w:szCs w:val="24"/>
        </w:rPr>
        <w:t>предоставляющей Муниципальную услугу;</w:t>
      </w:r>
    </w:p>
    <w:p w:rsidR="00EB1891" w:rsidRPr="00EB1891" w:rsidRDefault="00EB1891" w:rsidP="00EB1891">
      <w:pPr>
        <w:tabs>
          <w:tab w:val="left" w:pos="113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B1891" w:rsidRPr="00EB1891" w:rsidRDefault="00EB1891" w:rsidP="00EB1891">
      <w:pPr>
        <w:tabs>
          <w:tab w:val="left" w:pos="11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режим работы Администрации;</w:t>
      </w:r>
    </w:p>
    <w:p w:rsidR="00EB1891" w:rsidRPr="00EB1891" w:rsidRDefault="00EB1891" w:rsidP="00EB1891">
      <w:pPr>
        <w:tabs>
          <w:tab w:val="left" w:pos="111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перечень лиц, имеющих право на получение Муниципальной услуги;</w:t>
      </w:r>
    </w:p>
    <w:p w:rsidR="00EB1891" w:rsidRPr="00EB1891" w:rsidRDefault="00EB1891" w:rsidP="00EB1891">
      <w:pPr>
        <w:tabs>
          <w:tab w:val="left" w:pos="11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EB1891" w:rsidRPr="00EB1891" w:rsidRDefault="00EB1891" w:rsidP="00EB1891">
      <w:pPr>
        <w:tabs>
          <w:tab w:val="left" w:pos="118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 текст Административного регламента с приложениями;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 краткое описание порядка предоставления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B1891" w:rsidRPr="00EB1891" w:rsidRDefault="00DD6560" w:rsidP="00DD6560">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3.7. </w:t>
      </w:r>
      <w:r w:rsidR="00EB1891" w:rsidRPr="00EB1891">
        <w:rPr>
          <w:rFonts w:ascii="Arial" w:eastAsia="Times New Roman" w:hAnsi="Arial" w:cs="Arial"/>
          <w:spacing w:val="7"/>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B1891" w:rsidRPr="00EB1891" w:rsidRDefault="00DD6560" w:rsidP="00DD6560">
      <w:pPr>
        <w:tabs>
          <w:tab w:val="left" w:pos="139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3.8. </w:t>
      </w:r>
      <w:r w:rsidR="00EB1891" w:rsidRPr="00EB1891">
        <w:rPr>
          <w:rFonts w:ascii="Arial" w:eastAsia="Times New Roman" w:hAnsi="Arial" w:cs="Arial"/>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B1891" w:rsidRPr="00EB1891" w:rsidRDefault="00EB1891" w:rsidP="00EB1891">
      <w:pPr>
        <w:tabs>
          <w:tab w:val="left" w:pos="110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о перечне лиц, имеющих право на получение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о перечне документов, необходимых для получения Муниципальной услуги;</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о сроках предоставления Муниципальной услуги;</w:t>
      </w:r>
    </w:p>
    <w:p w:rsidR="00EB1891" w:rsidRPr="00EB1891" w:rsidRDefault="00EB1891" w:rsidP="00EB1891">
      <w:pPr>
        <w:tabs>
          <w:tab w:val="left" w:pos="11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об основаниях для приостановления и отказа в предоставлении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о месте размещения на ЕПГУ, РПГУ сайте Администрации информации по вопросам предоставления Муниципальной услуги.</w:t>
      </w:r>
    </w:p>
    <w:p w:rsidR="00EB1891" w:rsidRPr="00EB1891" w:rsidRDefault="00DD6560" w:rsidP="00DD6560">
      <w:pPr>
        <w:tabs>
          <w:tab w:val="left" w:pos="150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3.9. </w:t>
      </w:r>
      <w:r w:rsidR="00EB1891" w:rsidRPr="00EB1891">
        <w:rPr>
          <w:rFonts w:ascii="Arial" w:eastAsia="Times New Roman" w:hAnsi="Arial" w:cs="Arial"/>
          <w:spacing w:val="7"/>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EB1891" w:rsidRPr="00EB1891" w:rsidRDefault="00DD6560" w:rsidP="00DD6560">
      <w:pPr>
        <w:autoSpaceDE w:val="0"/>
        <w:autoSpaceDN w:val="0"/>
        <w:adjustRightInd w:val="0"/>
        <w:spacing w:after="0" w:line="240" w:lineRule="auto"/>
        <w:ind w:firstLine="709"/>
        <w:contextualSpacing/>
        <w:jc w:val="both"/>
        <w:rPr>
          <w:rFonts w:ascii="Arial" w:eastAsia="Calibri" w:hAnsi="Arial" w:cs="Arial"/>
          <w:iCs/>
          <w:sz w:val="24"/>
          <w:szCs w:val="24"/>
        </w:rPr>
      </w:pPr>
      <w:r>
        <w:rPr>
          <w:rFonts w:ascii="Arial" w:eastAsia="Calibri" w:hAnsi="Arial" w:cs="Arial"/>
          <w:sz w:val="24"/>
          <w:szCs w:val="24"/>
        </w:rPr>
        <w:t xml:space="preserve">3.10. </w:t>
      </w:r>
      <w:r w:rsidR="00EB1891" w:rsidRPr="00EB1891">
        <w:rPr>
          <w:rFonts w:ascii="Arial" w:eastAsia="Calibri" w:hAnsi="Arial" w:cs="Arial"/>
          <w:sz w:val="24"/>
          <w:szCs w:val="24"/>
        </w:rPr>
        <w:t xml:space="preserve">Состав информации о порядке предоставления Муниципальной услуги, размещаемой в МФЦ, соответствует </w:t>
      </w:r>
      <w:r w:rsidR="00EB1891" w:rsidRPr="00EB1891">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B1891" w:rsidRPr="00EB1891" w:rsidRDefault="00DD6560" w:rsidP="00DD6560">
      <w:pPr>
        <w:tabs>
          <w:tab w:val="left" w:pos="138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3.11. </w:t>
      </w:r>
      <w:r w:rsidR="00EB1891" w:rsidRPr="00EB1891">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1891" w:rsidRPr="00EB1891" w:rsidRDefault="00DD6560" w:rsidP="00DD6560">
      <w:pPr>
        <w:tabs>
          <w:tab w:val="left" w:pos="140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3.12. </w:t>
      </w:r>
      <w:r w:rsidR="00EB1891" w:rsidRPr="00EB1891">
        <w:rPr>
          <w:rFonts w:ascii="Arial" w:eastAsia="Times New Roman" w:hAnsi="Arial" w:cs="Arial"/>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B1891" w:rsidRPr="00EB1891" w:rsidRDefault="00EB1891" w:rsidP="00EB1891">
      <w:pPr>
        <w:framePr w:wrap="none" w:vAnchor="page" w:hAnchor="page" w:x="5877" w:y="16041"/>
        <w:spacing w:after="0" w:line="240" w:lineRule="auto"/>
        <w:ind w:firstLine="709"/>
        <w:jc w:val="both"/>
        <w:rPr>
          <w:rFonts w:ascii="Arial" w:eastAsia="Times New Roman" w:hAnsi="Arial" w:cs="Arial"/>
          <w:bCs/>
          <w:spacing w:val="14"/>
          <w:sz w:val="24"/>
          <w:szCs w:val="24"/>
        </w:rPr>
      </w:pPr>
    </w:p>
    <w:p w:rsidR="00EB1891" w:rsidRPr="00DD6560" w:rsidRDefault="00DD6560" w:rsidP="00DD6560">
      <w:pPr>
        <w:tabs>
          <w:tab w:val="left" w:pos="0"/>
        </w:tabs>
        <w:spacing w:after="0" w:line="240" w:lineRule="auto"/>
        <w:ind w:left="709"/>
        <w:jc w:val="both"/>
        <w:rPr>
          <w:rFonts w:ascii="Arial" w:eastAsia="Times New Roman" w:hAnsi="Arial" w:cs="Arial"/>
          <w:bCs/>
          <w:spacing w:val="7"/>
          <w:sz w:val="24"/>
          <w:szCs w:val="24"/>
        </w:rPr>
      </w:pPr>
      <w:bookmarkStart w:id="0"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EB1891" w:rsidRPr="00EB1891">
        <w:rPr>
          <w:rFonts w:ascii="Arial" w:eastAsia="Times New Roman" w:hAnsi="Arial" w:cs="Arial"/>
          <w:bCs/>
          <w:spacing w:val="7"/>
          <w:sz w:val="24"/>
          <w:szCs w:val="24"/>
        </w:rPr>
        <w:t>Стандарт предоставления муниципальной услуги</w:t>
      </w:r>
      <w:bookmarkEnd w:id="0"/>
    </w:p>
    <w:p w:rsidR="00EB1891" w:rsidRPr="00EB1891" w:rsidRDefault="00DD6560" w:rsidP="00DD6560">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EB1891" w:rsidRPr="00EB1891">
        <w:rPr>
          <w:rFonts w:ascii="Arial" w:eastAsia="Times New Roman" w:hAnsi="Arial" w:cs="Arial"/>
          <w:iCs/>
          <w:spacing w:val="1"/>
          <w:sz w:val="24"/>
          <w:szCs w:val="24"/>
        </w:rPr>
        <w:t>Наименование Муниципальной услуги</w:t>
      </w:r>
    </w:p>
    <w:p w:rsidR="00EB1891" w:rsidRPr="00EB1891" w:rsidRDefault="00EB1891" w:rsidP="00DD6560">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Муниципальная услуга «Предоставление земельного участка, находящегося в муниципальной собственности, на торгах».</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EB1891" w:rsidRPr="00EB1891">
        <w:rPr>
          <w:rFonts w:ascii="Arial" w:eastAsia="Times New Roman" w:hAnsi="Arial" w:cs="Arial"/>
          <w:iCs/>
          <w:spacing w:val="1"/>
          <w:sz w:val="24"/>
          <w:szCs w:val="24"/>
        </w:rPr>
        <w:t>Наименование органа</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предоставляющего Муниципальную услугу</w:t>
      </w:r>
    </w:p>
    <w:p w:rsidR="00EB1891" w:rsidRPr="00EB1891" w:rsidRDefault="00DD6560" w:rsidP="00DD6560">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5.1. </w:t>
      </w:r>
      <w:r w:rsidR="00EB1891" w:rsidRPr="00EB1891">
        <w:rPr>
          <w:rFonts w:ascii="Arial" w:eastAsia="Times New Roman" w:hAnsi="Arial" w:cs="Arial"/>
          <w:spacing w:val="7"/>
          <w:sz w:val="24"/>
          <w:szCs w:val="24"/>
        </w:rPr>
        <w:t xml:space="preserve">Муниципальная услуга предоставляется администрацией </w:t>
      </w:r>
      <w:r w:rsidR="007A6F4D">
        <w:rPr>
          <w:rFonts w:ascii="Arial" w:eastAsia="Times New Roman" w:hAnsi="Arial" w:cs="Arial"/>
          <w:spacing w:val="7"/>
          <w:sz w:val="24"/>
          <w:szCs w:val="24"/>
        </w:rPr>
        <w:t>Сторожевского 1-го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w:t>
      </w:r>
      <w:r w:rsidR="00EB1891" w:rsidRPr="00EB1891">
        <w:rPr>
          <w:rFonts w:ascii="Arial" w:eastAsia="Times New Roman" w:hAnsi="Arial" w:cs="Arial"/>
          <w:iCs/>
          <w:spacing w:val="1"/>
          <w:sz w:val="24"/>
          <w:szCs w:val="24"/>
        </w:rPr>
        <w:t>.</w:t>
      </w:r>
    </w:p>
    <w:p w:rsidR="00EB1891" w:rsidRPr="00EB1891" w:rsidRDefault="00DD6560" w:rsidP="00DD6560">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5.2. </w:t>
      </w:r>
      <w:r w:rsidR="00EB1891" w:rsidRPr="00EB1891">
        <w:rPr>
          <w:rFonts w:ascii="Arial" w:eastAsia="Times New Roman" w:hAnsi="Arial" w:cs="Arial"/>
          <w:spacing w:val="7"/>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B1891" w:rsidRPr="00EB1891" w:rsidRDefault="00DD6560" w:rsidP="00DD6560">
      <w:pPr>
        <w:autoSpaceDE w:val="0"/>
        <w:autoSpaceDN w:val="0"/>
        <w:adjustRightInd w:val="0"/>
        <w:spacing w:after="0" w:line="240" w:lineRule="auto"/>
        <w:ind w:firstLine="709"/>
        <w:contextualSpacing/>
        <w:jc w:val="both"/>
        <w:rPr>
          <w:rFonts w:ascii="Arial" w:eastAsia="Calibri" w:hAnsi="Arial" w:cs="Arial"/>
          <w:bCs/>
          <w:iCs/>
          <w:sz w:val="24"/>
          <w:szCs w:val="24"/>
        </w:rPr>
      </w:pPr>
      <w:r>
        <w:rPr>
          <w:rFonts w:ascii="Arial" w:eastAsia="Calibri" w:hAnsi="Arial" w:cs="Arial"/>
          <w:bCs/>
          <w:iCs/>
          <w:sz w:val="24"/>
          <w:szCs w:val="24"/>
        </w:rPr>
        <w:t xml:space="preserve">5.3. </w:t>
      </w:r>
      <w:r w:rsidR="00EB1891" w:rsidRPr="00EB1891">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B1891" w:rsidRPr="00EB1891" w:rsidRDefault="00DD6560" w:rsidP="00DD6560">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5.4. </w:t>
      </w:r>
      <w:r w:rsidR="00EB1891" w:rsidRPr="00EB1891">
        <w:rPr>
          <w:rFonts w:ascii="Arial" w:eastAsia="Times New Roman" w:hAnsi="Arial" w:cs="Arial"/>
          <w:spacing w:val="7"/>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B1891" w:rsidRPr="00EB1891" w:rsidRDefault="00EB1891" w:rsidP="00EB1891">
      <w:pPr>
        <w:tabs>
          <w:tab w:val="left" w:pos="1276"/>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5.5. В целях предоставления Муниципальной услуги Администрация взаимодействует с:</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bCs/>
          <w:sz w:val="24"/>
          <w:szCs w:val="24"/>
          <w:lang w:eastAsia="ru-RU"/>
        </w:rPr>
      </w:pPr>
      <w:r w:rsidRPr="00EB1891">
        <w:rPr>
          <w:rFonts w:ascii="Arial" w:eastAsia="Calibri" w:hAnsi="Arial" w:cs="Arial"/>
          <w:bCs/>
          <w:sz w:val="24"/>
          <w:szCs w:val="24"/>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bCs/>
          <w:sz w:val="24"/>
          <w:szCs w:val="24"/>
          <w:lang w:eastAsia="ru-RU"/>
        </w:rPr>
      </w:pPr>
      <w:r w:rsidRPr="00EB1891">
        <w:rPr>
          <w:rFonts w:ascii="Arial" w:eastAsia="Calibri" w:hAnsi="Arial" w:cs="Arial"/>
          <w:bCs/>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bCs/>
          <w:sz w:val="24"/>
          <w:szCs w:val="24"/>
          <w:lang w:eastAsia="ru-RU"/>
        </w:rPr>
        <w:t>5.5.3.</w:t>
      </w:r>
      <w:r w:rsidR="00DD6560">
        <w:rPr>
          <w:rFonts w:ascii="Arial" w:eastAsia="Calibri" w:hAnsi="Arial" w:cs="Arial"/>
          <w:bCs/>
          <w:sz w:val="24"/>
          <w:szCs w:val="24"/>
          <w:lang w:eastAsia="ru-RU"/>
        </w:rPr>
        <w:t xml:space="preserve"> </w:t>
      </w:r>
      <w:r w:rsidRPr="00EB1891">
        <w:rPr>
          <w:rFonts w:ascii="Arial" w:eastAsia="Calibri" w:hAnsi="Arial" w:cs="Arial"/>
          <w:sz w:val="24"/>
          <w:szCs w:val="24"/>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5.5.7. Специализированными организациями, уполномоченными на проведение торгов.</w:t>
      </w:r>
    </w:p>
    <w:p w:rsidR="00EB1891" w:rsidRPr="00DD6560" w:rsidRDefault="00EB1891" w:rsidP="00DD6560">
      <w:pPr>
        <w:widowControl w:val="0"/>
        <w:tabs>
          <w:tab w:val="left" w:pos="1418"/>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A6F4D">
        <w:rPr>
          <w:rFonts w:ascii="Arial" w:eastAsia="Times New Roman" w:hAnsi="Arial" w:cs="Arial"/>
          <w:sz w:val="24"/>
          <w:szCs w:val="24"/>
          <w:lang w:eastAsia="ru-RU"/>
        </w:rPr>
        <w:t>Сторожевского 1-го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 </w:t>
      </w:r>
      <w:r w:rsidR="007A6F4D">
        <w:rPr>
          <w:rFonts w:ascii="Arial" w:eastAsia="Times New Roman" w:hAnsi="Arial" w:cs="Arial"/>
          <w:sz w:val="24"/>
          <w:szCs w:val="24"/>
          <w:lang w:eastAsia="ru-RU"/>
        </w:rPr>
        <w:t>№ 19 от 11.01.2016</w:t>
      </w:r>
      <w:r w:rsidR="001B5476" w:rsidRPr="001B5476">
        <w:rPr>
          <w:rFonts w:ascii="Arial" w:eastAsia="Times New Roman" w:hAnsi="Arial" w:cs="Arial"/>
          <w:sz w:val="24"/>
          <w:szCs w:val="24"/>
          <w:lang w:eastAsia="ru-RU"/>
        </w:rPr>
        <w:t xml:space="preserve"> г </w:t>
      </w:r>
      <w:r w:rsidRPr="00EB1891">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7A6F4D">
        <w:rPr>
          <w:rFonts w:ascii="Arial" w:eastAsia="Times New Roman" w:hAnsi="Arial" w:cs="Arial"/>
          <w:sz w:val="24"/>
          <w:szCs w:val="24"/>
          <w:lang w:eastAsia="ru-RU"/>
        </w:rPr>
        <w:t>Сторожевского 1-го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B1891" w:rsidRPr="00EB1891" w:rsidRDefault="00DD6560" w:rsidP="00DD6560">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EB1891" w:rsidRPr="00EB1891">
        <w:rPr>
          <w:rFonts w:ascii="Arial" w:eastAsia="Times New Roman" w:hAnsi="Arial" w:cs="Arial"/>
          <w:iCs/>
          <w:spacing w:val="1"/>
          <w:sz w:val="24"/>
          <w:szCs w:val="24"/>
        </w:rPr>
        <w:t>Результат предоставления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 w:name="Par0"/>
      <w:bookmarkEnd w:id="1"/>
      <w:r w:rsidRPr="00EB1891">
        <w:rPr>
          <w:rFonts w:ascii="Arial" w:eastAsia="Calibri" w:hAnsi="Arial" w:cs="Arial"/>
          <w:bCs/>
          <w:sz w:val="24"/>
          <w:szCs w:val="24"/>
        </w:rPr>
        <w:t xml:space="preserve">6.1. </w:t>
      </w:r>
      <w:r w:rsidRPr="00EB1891">
        <w:rPr>
          <w:rFonts w:ascii="Arial" w:eastAsia="Calibri" w:hAnsi="Arial" w:cs="Arial"/>
          <w:sz w:val="24"/>
          <w:szCs w:val="24"/>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6.2. Результатом предоставления Муниципальной услуги являются: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6.2.1. Решение об утверждении либо об отказе в утверждении схемы расположения земельного участка по формам согласно приложению № 2и № 3к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6.2.2. Решение о проведении аукциона (форма приведена в Приложении № 4 к настоящему Административному регламенту).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EB1891" w:rsidRPr="00EB1891" w:rsidRDefault="00EB1891" w:rsidP="00EB1891">
      <w:pPr>
        <w:tabs>
          <w:tab w:val="left" w:pos="1945"/>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B1891" w:rsidRPr="00EB1891" w:rsidRDefault="00EB1891" w:rsidP="00EB1891">
      <w:pPr>
        <w:tabs>
          <w:tab w:val="left" w:pos="1071"/>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6.2.5. Решение о выдаче дубликата либо отказ в выдаче дубликата.</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6.4.</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Результат предоставления Муниципальной услуги направляется Заявителю одним из следующих способов:</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 Посредством почтового отправления;</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 В личный кабинет Заявителя на ЕПГУ, РПГУ, на электронную почту;</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3. В МФЦ;</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4. Лично Заявителю либо его уполномоченному представителю в Администрации.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регистрационный номер;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дата регистрации: </w:t>
      </w:r>
    </w:p>
    <w:p w:rsidR="00EB1891" w:rsidRPr="00DD6560" w:rsidRDefault="00EB1891" w:rsidP="00DD6560">
      <w:pPr>
        <w:tabs>
          <w:tab w:val="left" w:pos="653"/>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B1891" w:rsidRPr="00DD6560"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EB1891" w:rsidRPr="00EB1891">
        <w:rPr>
          <w:rFonts w:ascii="Arial" w:eastAsia="Times New Roman" w:hAnsi="Arial" w:cs="Arial"/>
          <w:iCs/>
          <w:spacing w:val="1"/>
          <w:sz w:val="24"/>
          <w:szCs w:val="24"/>
        </w:rPr>
        <w:t>Срок предоставления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7.1. Срок предоставления Муниципальной услуги не должен превышать двух месяцев со дня поступления заявления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EB1891" w:rsidRPr="00DD6560"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B1891" w:rsidRPr="00EB1891"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EB1891" w:rsidRPr="00EB1891">
        <w:rPr>
          <w:rFonts w:ascii="Arial" w:eastAsia="Times New Roman" w:hAnsi="Arial" w:cs="Arial"/>
          <w:iCs/>
          <w:spacing w:val="1"/>
          <w:sz w:val="24"/>
          <w:szCs w:val="24"/>
        </w:rPr>
        <w:t xml:space="preserve">Правовые основания для предоставления Муниципальной услуги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Конституцией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Градостроительным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Гражданским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Земельным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Федеральным законом от 27.07.2010 № 210-ФЗ «Об организации предоставления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Федеральным законом от 06.04.2011 № 63-ФЗ «Об электронной подписи»;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иными действующими в данной сфере нормативными правовыми актами.</w:t>
      </w:r>
    </w:p>
    <w:p w:rsidR="00EB1891" w:rsidRPr="000E740C" w:rsidRDefault="00DD6560" w:rsidP="00DD6560">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8.2. </w:t>
      </w:r>
      <w:r w:rsidR="00EB1891" w:rsidRPr="00EB1891">
        <w:rPr>
          <w:rFonts w:ascii="Arial" w:eastAsia="Times New Roman"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 xml:space="preserve">раздела «Муниципальные услуги» по адресу </w:t>
      </w:r>
      <w:r w:rsidR="00B209A9" w:rsidRPr="004C6538">
        <w:rPr>
          <w:rFonts w:ascii="Arial" w:eastAsia="Times New Roman" w:hAnsi="Arial" w:cs="Arial"/>
          <w:sz w:val="24"/>
          <w:szCs w:val="24"/>
          <w:lang w:eastAsia="ru-RU"/>
        </w:rPr>
        <w:t>(</w:t>
      </w:r>
      <w:r w:rsidR="00B209A9" w:rsidRPr="004C6538">
        <w:rPr>
          <w:rFonts w:ascii="Arial" w:hAnsi="Arial" w:cs="Arial"/>
          <w:bCs/>
          <w:sz w:val="24"/>
          <w:szCs w:val="24"/>
          <w:shd w:val="clear" w:color="auto" w:fill="FFFFFF"/>
        </w:rPr>
        <w:t>https://storozhevskoe1-r20.gosweb.gosuslugi.ru</w:t>
      </w:r>
      <w:r w:rsidR="00B209A9" w:rsidRPr="004C6538">
        <w:rPr>
          <w:rFonts w:ascii="Arial" w:eastAsia="Times New Roman" w:hAnsi="Arial" w:cs="Arial"/>
          <w:sz w:val="24"/>
          <w:szCs w:val="24"/>
          <w:lang w:eastAsia="ru-RU"/>
        </w:rPr>
        <w:t>)</w:t>
      </w:r>
      <w:r w:rsidR="00B209A9">
        <w:rPr>
          <w:rFonts w:ascii="Arial" w:eastAsia="Times New Roman" w:hAnsi="Arial" w:cs="Arial"/>
          <w:sz w:val="24"/>
          <w:szCs w:val="24"/>
        </w:rPr>
        <w:t>.</w:t>
      </w:r>
    </w:p>
    <w:p w:rsidR="00EB1891" w:rsidRPr="00EB1891" w:rsidRDefault="00DD6560" w:rsidP="00DD6560">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EB1891" w:rsidRPr="00EB1891">
        <w:rPr>
          <w:rFonts w:ascii="Arial" w:eastAsia="Times New Roman" w:hAnsi="Arial" w:cs="Arial"/>
          <w:iCs/>
          <w:spacing w:val="1"/>
          <w:sz w:val="24"/>
          <w:szCs w:val="24"/>
        </w:rPr>
        <w:t>Исчерпывающий перечень документов</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необходимых для предоставления Муниципальной услуги</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подлежащих представлению Заявителем.</w:t>
      </w:r>
    </w:p>
    <w:p w:rsidR="00EB1891" w:rsidRPr="00EB1891" w:rsidRDefault="00EB1891" w:rsidP="00EB1891">
      <w:pPr>
        <w:tabs>
          <w:tab w:val="left" w:pos="0"/>
          <w:tab w:val="left" w:pos="993"/>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9.1. При обращении в Администрацию Заявителями (их представителями) должны быть представлены: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заявлении указывается один из следующих способов предоставления результатов рассмотрения заявления Администрацией: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подписью Заявителя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усиленной квалифицированной электронной подписью Заявителя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лица, действующего от имени юридического лица без доверенности;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9.1.3. Схема расположения земельного участка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EB1891">
        <w:rPr>
          <w:rFonts w:ascii="Arial" w:eastAsia="Times New Roman" w:hAnsi="Arial" w:cs="Arial"/>
          <w:sz w:val="24"/>
          <w:szCs w:val="24"/>
          <w:lang w:eastAsia="ru-RU"/>
        </w:rPr>
        <w:t xml:space="preserve">по выбору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путем направления электронного документа в Администрацию на официальную электронную почту.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9.3. </w:t>
      </w:r>
      <w:r w:rsidRPr="00EB1891">
        <w:rPr>
          <w:rFonts w:ascii="Arial" w:eastAsia="Calibri" w:hAnsi="Arial" w:cs="Arial"/>
          <w:sz w:val="24"/>
          <w:szCs w:val="24"/>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копии документов, удостоверяющих личность Заявителя (для граждан);</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документы, подтверждающие внесение задатка.</w:t>
      </w:r>
    </w:p>
    <w:p w:rsidR="00EB1891" w:rsidRPr="00DD6560"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предусмотренный</w:t>
      </w:r>
      <w:r w:rsidR="00DD6560">
        <w:rPr>
          <w:rFonts w:ascii="Arial" w:eastAsia="Calibri" w:hAnsi="Arial" w:cs="Arial"/>
          <w:sz w:val="24"/>
          <w:szCs w:val="24"/>
        </w:rPr>
        <w:t xml:space="preserve"> </w:t>
      </w:r>
      <w:r w:rsidRPr="00EB1891">
        <w:rPr>
          <w:rFonts w:ascii="Arial" w:eastAsia="Calibri" w:hAnsi="Arial" w:cs="Arial"/>
          <w:sz w:val="24"/>
          <w:szCs w:val="24"/>
        </w:rPr>
        <w:t>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10.1. Документы, подлежащие истребованию в рамках межведомственного взаимодействия, которые Заявитель вправе представить:</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10.1.1. Сведения из Единого государственного реестра юридических лиц;</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10.1.2. Сведения из Единого государственного реестра индивидуальных предпринимателей;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10.1.3. Выписка из Единого государственного реестра недвижимости об объекте недвижимости;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10.1.4. Согласование схемы расположения земельного участка от управления лесного хозяйства Воронежской области.</w:t>
      </w:r>
    </w:p>
    <w:p w:rsidR="00EB1891" w:rsidRPr="00EB1891" w:rsidRDefault="00EB1891" w:rsidP="00EB1891">
      <w:pPr>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10.2. Запрещается требовать от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D6560">
        <w:rPr>
          <w:rFonts w:ascii="Arial" w:eastAsia="Calibri" w:hAnsi="Arial" w:cs="Arial"/>
          <w:sz w:val="24"/>
          <w:szCs w:val="24"/>
          <w:lang w:eastAsia="ru-RU"/>
        </w:rPr>
        <w:t xml:space="preserve"> </w:t>
      </w:r>
      <w:r w:rsidRPr="00EB1891">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1891" w:rsidRPr="00EB1891" w:rsidRDefault="00EB1891" w:rsidP="00DD6560">
      <w:pPr>
        <w:tabs>
          <w:tab w:val="left" w:pos="139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B1891" w:rsidRPr="00EB1891" w:rsidRDefault="00DD6560" w:rsidP="00DD6560">
      <w:pPr>
        <w:tabs>
          <w:tab w:val="left" w:pos="143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11. </w:t>
      </w:r>
      <w:r w:rsidR="00EB1891" w:rsidRPr="00EB1891">
        <w:rPr>
          <w:rFonts w:ascii="Arial" w:eastAsia="Times New Roman" w:hAnsi="Arial" w:cs="Arial"/>
          <w:iCs/>
          <w:spacing w:val="1"/>
          <w:sz w:val="24"/>
          <w:szCs w:val="24"/>
        </w:rPr>
        <w:t>Исчерпывающий перечень оснований для отказа в приеме документов</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необходимых для предоставления Муниципальной услуги</w:t>
      </w:r>
    </w:p>
    <w:p w:rsidR="00EB1891" w:rsidRPr="00EB1891"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11.1. Основаниями для отказа в приеме документов, необходимых для предоставления Муниципальной услуги являются: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представление неполного комплекта документов;</w:t>
      </w:r>
    </w:p>
    <w:p w:rsidR="00EB1891" w:rsidRPr="00EB1891" w:rsidRDefault="00EB1891" w:rsidP="00EB189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представленные документы утратили силу на момент обращения за </w:t>
      </w:r>
      <w:r w:rsidRPr="00EB1891">
        <w:rPr>
          <w:rFonts w:ascii="Arial" w:eastAsia="Times New Roman" w:hAnsi="Arial" w:cs="Arial"/>
          <w:sz w:val="24"/>
          <w:szCs w:val="24"/>
          <w:lang w:eastAsia="ru-RU"/>
        </w:rPr>
        <w:t xml:space="preserve">Муниципальной </w:t>
      </w:r>
      <w:r w:rsidRPr="00EB1891">
        <w:rPr>
          <w:rFonts w:ascii="Arial" w:eastAsia="Calibri" w:hAnsi="Arial" w:cs="Arial"/>
          <w:sz w:val="24"/>
          <w:szCs w:val="24"/>
          <w:lang w:eastAsia="ru-RU"/>
        </w:rPr>
        <w:t>услугой (документ, удостоверяющий личность, документ, удостоверяющий полномочия представителя Заявителя);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неполное заполнение полей в форме заявления, в том числе в интерактивной форме заявления на ЕПГУ, РПГУ;</w:t>
      </w:r>
    </w:p>
    <w:p w:rsidR="00EB1891" w:rsidRPr="00EB1891" w:rsidRDefault="00EB1891" w:rsidP="00EB189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обращение за предоставлением иной </w:t>
      </w:r>
      <w:r w:rsidRPr="00EB1891">
        <w:rPr>
          <w:rFonts w:ascii="Arial" w:eastAsia="Times New Roman" w:hAnsi="Arial" w:cs="Arial"/>
          <w:sz w:val="24"/>
          <w:szCs w:val="24"/>
          <w:lang w:eastAsia="ru-RU"/>
        </w:rPr>
        <w:t>Муниципальной</w:t>
      </w:r>
      <w:r w:rsidRPr="00EB1891">
        <w:rPr>
          <w:rFonts w:ascii="Arial" w:eastAsia="Calibri" w:hAnsi="Arial" w:cs="Arial"/>
          <w:sz w:val="24"/>
          <w:szCs w:val="24"/>
          <w:lang w:eastAsia="ru-RU"/>
        </w:rPr>
        <w:t xml:space="preserve">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запрос подан лицом, не имеющим полномочий представлять интересы Заявителя.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B1891" w:rsidRPr="00EB1891" w:rsidRDefault="00DD6560" w:rsidP="00DD6560">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11.4. </w:t>
      </w:r>
      <w:r w:rsidR="00EB1891" w:rsidRPr="00EB1891">
        <w:rPr>
          <w:rFonts w:ascii="Arial" w:eastAsia="Times New Roman" w:hAnsi="Arial" w:cs="Arial"/>
          <w:spacing w:val="7"/>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EB1891" w:rsidRPr="00EB1891" w:rsidRDefault="00EB1891" w:rsidP="00EB1891">
      <w:pPr>
        <w:tabs>
          <w:tab w:val="left" w:pos="0"/>
          <w:tab w:val="left" w:pos="1367"/>
        </w:tabs>
        <w:spacing w:after="0" w:line="240" w:lineRule="auto"/>
        <w:ind w:firstLine="709"/>
        <w:jc w:val="both"/>
        <w:rPr>
          <w:rFonts w:ascii="Arial" w:eastAsia="Times New Roman" w:hAnsi="Arial" w:cs="Arial"/>
          <w:spacing w:val="7"/>
          <w:sz w:val="24"/>
          <w:szCs w:val="24"/>
        </w:rPr>
      </w:pPr>
    </w:p>
    <w:p w:rsidR="00EB1891" w:rsidRPr="00DD6560" w:rsidRDefault="00EB1891" w:rsidP="00DD6560">
      <w:pPr>
        <w:tabs>
          <w:tab w:val="left" w:pos="1428"/>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1891" w:rsidRPr="00EB1891" w:rsidRDefault="00EB1891" w:rsidP="00EB1891">
      <w:pPr>
        <w:tabs>
          <w:tab w:val="left" w:pos="12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12.1. Оснований для приостановления предоставления Муниципальной услуги не предусмотрено.</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Земельный участок, находящийся в муниципальной собственности, не может быть предметом аукциона, если: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 границы земельного участка подлежат уточнению в соответствии с требованиями Федерального закона</w:t>
      </w:r>
      <w:r w:rsidR="00532382" w:rsidRPr="00532382">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«О государственной регистрации недвижимости»;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7) земельный участок не отнесен к определенной категории земель;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а также случаев проведения аукциона на право заключения договора</w:t>
      </w:r>
      <w:r w:rsidR="00532382" w:rsidRPr="00532382">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14) земельный участок расположен в границах территории, в отношении которой заключен договор о ее комплексном развитии; </w:t>
      </w:r>
      <w:bookmarkStart w:id="2" w:name="_GoBack"/>
      <w:bookmarkEnd w:id="2"/>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w:t>
      </w:r>
      <w:r w:rsidRPr="00D353C9">
        <w:rPr>
          <w:rFonts w:ascii="Arial" w:eastAsia="Times New Roman" w:hAnsi="Arial" w:cs="Arial"/>
          <w:sz w:val="24"/>
          <w:szCs w:val="24"/>
          <w:highlight w:val="yellow"/>
          <w:lang w:eastAsia="ru-RU"/>
        </w:rPr>
        <w:t>государственной программой Воронежской области или адресной инвестиционной программой;</w:t>
      </w:r>
      <w:r w:rsidRPr="00EB1891">
        <w:rPr>
          <w:rFonts w:ascii="Arial" w:eastAsia="Times New Roman" w:hAnsi="Arial" w:cs="Arial"/>
          <w:sz w:val="24"/>
          <w:szCs w:val="24"/>
          <w:lang w:eastAsia="ru-RU"/>
        </w:rPr>
        <w:t xml:space="preserve">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17) в отношении земельного участка принято решение о предварительном согласовании его предоставления;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12.3. </w:t>
      </w:r>
      <w:r w:rsidRPr="00EB1891">
        <w:rPr>
          <w:rFonts w:ascii="Arial" w:eastAsia="Calibri" w:hAnsi="Arial" w:cs="Arial"/>
          <w:sz w:val="24"/>
          <w:szCs w:val="24"/>
        </w:rPr>
        <w:t>Заявитель не допускается к участию в аукционе в следующих случаях: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непредставление необходимых для участия в аукционе документов или представление недостоверных сведений;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не</w:t>
      </w:r>
      <w:r w:rsidR="00DD6560">
        <w:rPr>
          <w:rFonts w:ascii="Arial" w:eastAsia="Calibri" w:hAnsi="Arial" w:cs="Arial"/>
          <w:sz w:val="24"/>
          <w:szCs w:val="24"/>
        </w:rPr>
        <w:t xml:space="preserve"> </w:t>
      </w:r>
      <w:r w:rsidRPr="00EB1891">
        <w:rPr>
          <w:rFonts w:ascii="Arial" w:eastAsia="Calibri" w:hAnsi="Arial" w:cs="Arial"/>
          <w:sz w:val="24"/>
          <w:szCs w:val="24"/>
        </w:rPr>
        <w:t>поступление задатка на дату рассмотрения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подача заявки на участие в аукционе лицом, которое в соответствии с Земельным</w:t>
      </w:r>
      <w:r w:rsidR="00DD6560">
        <w:rPr>
          <w:rFonts w:ascii="Arial" w:eastAsia="Calibri" w:hAnsi="Arial" w:cs="Arial"/>
          <w:sz w:val="24"/>
          <w:szCs w:val="24"/>
        </w:rPr>
        <w:t xml:space="preserve"> </w:t>
      </w:r>
      <w:r w:rsidRPr="00EB1891">
        <w:rPr>
          <w:rFonts w:ascii="Arial" w:eastAsia="Calibri" w:hAnsi="Arial" w:cs="Arial"/>
          <w:sz w:val="24"/>
          <w:szCs w:val="24"/>
        </w:rPr>
        <w:t>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EB1891" w:rsidRPr="00EB1891" w:rsidRDefault="00EB1891" w:rsidP="00DD6560">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EB1891" w:rsidRPr="00EB1891" w:rsidRDefault="00EB1891" w:rsidP="00DD6560">
      <w:pPr>
        <w:tabs>
          <w:tab w:val="left" w:pos="112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13. Размер платы, взимаемой с Заявителя при предоставлении</w:t>
      </w:r>
      <w:r w:rsidR="00DD6560">
        <w:rPr>
          <w:rFonts w:ascii="Arial" w:eastAsia="Times New Roman" w:hAnsi="Arial" w:cs="Arial"/>
          <w:iCs/>
          <w:spacing w:val="1"/>
          <w:sz w:val="24"/>
          <w:szCs w:val="24"/>
        </w:rPr>
        <w:t xml:space="preserve"> </w:t>
      </w:r>
      <w:r w:rsidRPr="00EB1891">
        <w:rPr>
          <w:rFonts w:ascii="Arial" w:eastAsia="Times New Roman" w:hAnsi="Arial" w:cs="Arial"/>
          <w:iCs/>
          <w:spacing w:val="1"/>
          <w:sz w:val="24"/>
          <w:szCs w:val="24"/>
        </w:rPr>
        <w:t>Муниципальной услуги, и способы ее взимания</w:t>
      </w:r>
    </w:p>
    <w:p w:rsidR="00EB1891" w:rsidRPr="00EB1891" w:rsidRDefault="00EB1891" w:rsidP="00EB1891">
      <w:pPr>
        <w:tabs>
          <w:tab w:val="left" w:pos="13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Муниципальная услуга предоставляется бесплатно.</w:t>
      </w:r>
    </w:p>
    <w:p w:rsidR="00EB1891" w:rsidRPr="00DD6560"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14. </w:t>
      </w:r>
      <w:r w:rsidR="00EB1891" w:rsidRPr="00EB1891">
        <w:rPr>
          <w:rFonts w:ascii="Arial" w:eastAsia="Times New Roman" w:hAnsi="Arial" w:cs="Arial"/>
          <w:iCs/>
          <w:spacing w:val="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B1891" w:rsidRPr="00EB1891" w:rsidRDefault="00EB1891" w:rsidP="00DD6560">
      <w:pPr>
        <w:tabs>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B1891" w:rsidRPr="00EB1891" w:rsidRDefault="00DD6560" w:rsidP="00DD6560">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15.</w:t>
      </w:r>
      <w:r w:rsidR="00EB1891" w:rsidRPr="00EB1891">
        <w:rPr>
          <w:rFonts w:ascii="Arial" w:eastAsia="Times New Roman" w:hAnsi="Arial" w:cs="Arial"/>
          <w:spacing w:val="7"/>
          <w:sz w:val="24"/>
          <w:szCs w:val="24"/>
        </w:rPr>
        <w:t xml:space="preserve"> Срок регистрации запроса Заявителя о предоставлении Муниципальной услуги</w:t>
      </w:r>
    </w:p>
    <w:p w:rsidR="00EB1891" w:rsidRPr="00EB1891" w:rsidRDefault="00EB1891" w:rsidP="00EB1891">
      <w:pPr>
        <w:tabs>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15.1. Регистрация запроса Заявителя осуществляется в день поступления заявления с прилагаемыми документами.</w:t>
      </w:r>
    </w:p>
    <w:p w:rsidR="00EB1891" w:rsidRPr="00EB1891" w:rsidRDefault="00EB1891" w:rsidP="00DD6560">
      <w:pPr>
        <w:tabs>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15.2. В случае поступления заявления в выходной (праздничный) день, его регистрация осуществляется в первый</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 xml:space="preserve">следующий за ним рабочий день. </w:t>
      </w:r>
    </w:p>
    <w:p w:rsidR="00EB1891" w:rsidRPr="00DD6560" w:rsidRDefault="00EB1891" w:rsidP="00DD6560">
      <w:pPr>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16. Требования к помещениям, в которых предоставляется Муниципальная услуга</w:t>
      </w:r>
      <w:r w:rsidR="00DD6560">
        <w:rPr>
          <w:rFonts w:ascii="Arial" w:eastAsia="Times New Roman" w:hAnsi="Arial" w:cs="Arial"/>
          <w:iCs/>
          <w:spacing w:val="1"/>
          <w:sz w:val="24"/>
          <w:szCs w:val="24"/>
        </w:rPr>
        <w:t>.</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1891" w:rsidRPr="00EB1891" w:rsidRDefault="00EB1891" w:rsidP="00EB1891">
      <w:pPr>
        <w:tabs>
          <w:tab w:val="left" w:pos="851"/>
          <w:tab w:val="left" w:pos="13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B1891">
        <w:rPr>
          <w:rFonts w:ascii="Arial" w:eastAsia="Times New Roman" w:hAnsi="Arial" w:cs="Arial"/>
          <w:spacing w:val="7"/>
          <w:sz w:val="24"/>
          <w:szCs w:val="24"/>
          <w:lang w:val="en-US"/>
        </w:rPr>
        <w:t>I</w:t>
      </w:r>
      <w:r w:rsidRPr="00EB1891">
        <w:rPr>
          <w:rFonts w:ascii="Arial" w:eastAsia="Times New Roman" w:hAnsi="Arial" w:cs="Arial"/>
          <w:spacing w:val="7"/>
          <w:sz w:val="24"/>
          <w:szCs w:val="24"/>
        </w:rPr>
        <w:t xml:space="preserve">, II групп, а также инвалидами </w:t>
      </w:r>
      <w:r w:rsidRPr="00EB1891">
        <w:rPr>
          <w:rFonts w:ascii="Arial" w:eastAsia="Times New Roman" w:hAnsi="Arial" w:cs="Arial"/>
          <w:spacing w:val="7"/>
          <w:sz w:val="24"/>
          <w:szCs w:val="24"/>
          <w:lang w:val="en-US"/>
        </w:rPr>
        <w:t>III</w:t>
      </w:r>
      <w:r w:rsidRPr="00EB1891">
        <w:rPr>
          <w:rFonts w:ascii="Arial" w:eastAsia="Times New Roman" w:hAnsi="Arial" w:cs="Arial"/>
          <w:spacing w:val="7"/>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B1891" w:rsidRPr="00EB1891" w:rsidRDefault="00EB1891" w:rsidP="00EB1891">
      <w:pPr>
        <w:tabs>
          <w:tab w:val="left" w:pos="851"/>
          <w:tab w:val="left" w:pos="132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1891" w:rsidRPr="00EB1891" w:rsidRDefault="00EB1891" w:rsidP="00EB1891">
      <w:pPr>
        <w:tabs>
          <w:tab w:val="left" w:pos="851"/>
          <w:tab w:val="left" w:pos="141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наименование;</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местонахождение и юридический адрес;</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режим работы;</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график приема;</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номера телефонов для справок.</w:t>
      </w:r>
    </w:p>
    <w:p w:rsidR="00EB1891" w:rsidRPr="00EB1891" w:rsidRDefault="00EB1891" w:rsidP="00EB1891">
      <w:pPr>
        <w:tabs>
          <w:tab w:val="left" w:pos="851"/>
          <w:tab w:val="left" w:pos="135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16.4. Помещения, в которых предоставляется Муниципальная услуга, оснащаются:</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противопожарной системой и средствами пожаротушения;</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системой оповещения о возникновении чрезвычайной ситуации;</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средствами оказания первой медицинской помощи;</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туалетными комнатами для посетителей.</w:t>
      </w:r>
    </w:p>
    <w:p w:rsidR="00EB1891" w:rsidRPr="00EB1891" w:rsidRDefault="00EB1891" w:rsidP="00EB1891">
      <w:pPr>
        <w:tabs>
          <w:tab w:val="left" w:pos="851"/>
          <w:tab w:val="left" w:pos="137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1891" w:rsidRPr="00EB1891" w:rsidRDefault="00EB1891" w:rsidP="00EB1891">
      <w:pPr>
        <w:tabs>
          <w:tab w:val="left" w:pos="851"/>
          <w:tab w:val="left" w:pos="132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1891" w:rsidRPr="00EB1891" w:rsidRDefault="00EB1891" w:rsidP="00EB1891">
      <w:pPr>
        <w:tabs>
          <w:tab w:val="left" w:pos="851"/>
          <w:tab w:val="left" w:pos="157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16.7. Места для заполнения заявлений оборудуются стульями, столами (стойками), бланками заявлений, письменными принадлежностями.</w:t>
      </w:r>
    </w:p>
    <w:p w:rsidR="00EB1891" w:rsidRPr="00EB1891" w:rsidRDefault="00EB1891" w:rsidP="00EB1891">
      <w:pPr>
        <w:tabs>
          <w:tab w:val="left" w:pos="851"/>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16.8. Места приема Заявителей оборудуются информационными табличками (вывесками) с указанием:</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номера кабинета и наименования отдела;</w:t>
      </w:r>
    </w:p>
    <w:p w:rsidR="00EB1891" w:rsidRPr="00EB1891" w:rsidRDefault="00EB1891" w:rsidP="00EB1891">
      <w:pPr>
        <w:numPr>
          <w:ilvl w:val="0"/>
          <w:numId w:val="2"/>
        </w:numPr>
        <w:tabs>
          <w:tab w:val="left" w:pos="851"/>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фамилии, имени и отчества (последнее - при наличии), должности ответственного лица за прием документов;</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-графика приема Заявителей.</w:t>
      </w:r>
    </w:p>
    <w:p w:rsidR="00EB1891" w:rsidRPr="00EB1891" w:rsidRDefault="00EB1891" w:rsidP="00EB1891">
      <w:pPr>
        <w:tabs>
          <w:tab w:val="left" w:pos="851"/>
          <w:tab w:val="left" w:pos="14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1891" w:rsidRPr="00EB1891" w:rsidRDefault="00EB1891" w:rsidP="00EB1891">
      <w:pPr>
        <w:tabs>
          <w:tab w:val="left" w:pos="851"/>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B1891" w:rsidRPr="00DD6560"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B1891" w:rsidRPr="00EB1891" w:rsidRDefault="00EB1891" w:rsidP="00DD6560">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17. Показатели качества и доступности Муниципальной услуги</w:t>
      </w:r>
    </w:p>
    <w:p w:rsidR="00EB1891" w:rsidRPr="00EB1891" w:rsidRDefault="00EB1891" w:rsidP="00EB1891">
      <w:pPr>
        <w:tabs>
          <w:tab w:val="left" w:pos="138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17.1.</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Оценка доступности и качества предоставления Муниципальной услуги должна осуществляться по следующим показателям:</w:t>
      </w:r>
    </w:p>
    <w:p w:rsidR="00EB1891" w:rsidRPr="00EB1891" w:rsidRDefault="00EB1891" w:rsidP="00EB1891">
      <w:pPr>
        <w:tabs>
          <w:tab w:val="left" w:pos="109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B1891" w:rsidRPr="00EB1891" w:rsidRDefault="00EB1891" w:rsidP="00EB1891">
      <w:pPr>
        <w:tabs>
          <w:tab w:val="left" w:pos="138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возможность выбора Заявителем форм предоставления Муниципальной услуги;</w:t>
      </w:r>
    </w:p>
    <w:p w:rsidR="00EB1891" w:rsidRPr="00EB1891" w:rsidRDefault="00EB1891" w:rsidP="00EB1891">
      <w:pPr>
        <w:tabs>
          <w:tab w:val="left" w:pos="1013"/>
        </w:tabs>
        <w:spacing w:after="0" w:line="240" w:lineRule="auto"/>
        <w:ind w:firstLine="709"/>
        <w:jc w:val="both"/>
        <w:rPr>
          <w:rFonts w:ascii="Arial" w:eastAsia="Times New Roman" w:hAnsi="Arial" w:cs="Arial"/>
          <w:spacing w:val="7"/>
          <w:sz w:val="24"/>
          <w:szCs w:val="24"/>
          <w:lang w:eastAsia="ru-RU"/>
        </w:rPr>
      </w:pPr>
      <w:r w:rsidRPr="00EB1891">
        <w:rPr>
          <w:rFonts w:ascii="Arial" w:eastAsia="Times New Roman" w:hAnsi="Arial" w:cs="Arial"/>
          <w:sz w:val="24"/>
          <w:szCs w:val="24"/>
          <w:lang w:eastAsia="ru-RU"/>
        </w:rPr>
        <w:t xml:space="preserve">в) </w:t>
      </w:r>
      <w:r w:rsidRPr="00EB1891">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B1891" w:rsidRPr="00EB1891" w:rsidRDefault="00EB1891" w:rsidP="00EB1891">
      <w:pPr>
        <w:tabs>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EB1891" w:rsidRPr="00EB1891" w:rsidRDefault="00EB1891" w:rsidP="00EB1891">
      <w:pPr>
        <w:tabs>
          <w:tab w:val="left" w:pos="110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доступность обращения за предоставлением Муниципальной услуги, в том числе для маломобильных групп населения;</w:t>
      </w:r>
    </w:p>
    <w:p w:rsidR="00EB1891" w:rsidRPr="00EB1891" w:rsidRDefault="00EB1891" w:rsidP="00EB1891">
      <w:pPr>
        <w:tabs>
          <w:tab w:val="left" w:pos="137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B1891" w:rsidRPr="00EB1891" w:rsidRDefault="00EB1891" w:rsidP="00EB1891">
      <w:pPr>
        <w:tabs>
          <w:tab w:val="left" w:pos="114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B1891" w:rsidRPr="00EB1891" w:rsidRDefault="00EB1891" w:rsidP="00EB1891">
      <w:pPr>
        <w:tabs>
          <w:tab w:val="left" w:pos="139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B1891" w:rsidRPr="00EB1891" w:rsidRDefault="00EB1891" w:rsidP="00EB1891">
      <w:pPr>
        <w:tabs>
          <w:tab w:val="left" w:pos="13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B1891" w:rsidRPr="00EB1891" w:rsidRDefault="00EB1891" w:rsidP="00DD6560">
      <w:pPr>
        <w:tabs>
          <w:tab w:val="left" w:pos="13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в электронной форме</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 Необходимыми и обязательными для предоставления Муниципальной услуги, являются следующие услуги:</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18.1.1. Кадастровые работы в целях осуществления государственного кадастрового учета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18.1.2. Государственный кадастровый учет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осуществление государственного кадастрового учета – плата не взимается.</w:t>
      </w:r>
    </w:p>
    <w:p w:rsidR="00EB1891" w:rsidRPr="00EB1891" w:rsidRDefault="00EB1891" w:rsidP="00EB1891">
      <w:pPr>
        <w:tabs>
          <w:tab w:val="left" w:pos="14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B1891" w:rsidRPr="00EB1891" w:rsidRDefault="00EB1891" w:rsidP="00EB1891">
      <w:pPr>
        <w:tabs>
          <w:tab w:val="left" w:pos="143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B1891" w:rsidRPr="00EB1891" w:rsidRDefault="00EB1891" w:rsidP="00EB1891">
      <w:pPr>
        <w:tabs>
          <w:tab w:val="left" w:pos="143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B1891" w:rsidRPr="00EB1891" w:rsidRDefault="00EB1891" w:rsidP="00EB1891">
      <w:pPr>
        <w:tabs>
          <w:tab w:val="left" w:pos="139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B1891" w:rsidRPr="00EB1891" w:rsidRDefault="00EB1891" w:rsidP="00EB1891">
      <w:pPr>
        <w:tabs>
          <w:tab w:val="left" w:pos="15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18.6.1. Электронные документы представляются в следующих форматах:</w:t>
      </w:r>
    </w:p>
    <w:p w:rsidR="00EB1891" w:rsidRPr="00EB1891" w:rsidRDefault="00EB1891" w:rsidP="00EB1891">
      <w:pPr>
        <w:tabs>
          <w:tab w:val="left" w:pos="95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а) </w:t>
      </w:r>
      <w:r w:rsidRPr="00EB1891">
        <w:rPr>
          <w:rFonts w:ascii="Arial" w:eastAsia="Times New Roman" w:hAnsi="Arial" w:cs="Arial"/>
          <w:spacing w:val="7"/>
          <w:sz w:val="24"/>
          <w:szCs w:val="24"/>
          <w:lang w:val="en-US"/>
        </w:rPr>
        <w:t>xml</w:t>
      </w:r>
      <w:r w:rsidRPr="00EB1891">
        <w:rPr>
          <w:rFonts w:ascii="Arial" w:eastAsia="Times New Roman" w:hAnsi="Arial"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B1891">
        <w:rPr>
          <w:rFonts w:ascii="Arial" w:eastAsia="Times New Roman" w:hAnsi="Arial" w:cs="Arial"/>
          <w:spacing w:val="7"/>
          <w:sz w:val="24"/>
          <w:szCs w:val="24"/>
          <w:lang w:val="en-US"/>
        </w:rPr>
        <w:t>xml</w:t>
      </w:r>
      <w:r w:rsidRPr="00EB1891">
        <w:rPr>
          <w:rFonts w:ascii="Arial" w:eastAsia="Times New Roman" w:hAnsi="Arial" w:cs="Arial"/>
          <w:spacing w:val="7"/>
          <w:sz w:val="24"/>
          <w:szCs w:val="24"/>
        </w:rPr>
        <w:t>;</w:t>
      </w:r>
    </w:p>
    <w:p w:rsidR="00EB1891" w:rsidRPr="00EB1891" w:rsidRDefault="00EB1891" w:rsidP="00EB1891">
      <w:pPr>
        <w:tabs>
          <w:tab w:val="left" w:pos="9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б) </w:t>
      </w:r>
      <w:r w:rsidRPr="00EB1891">
        <w:rPr>
          <w:rFonts w:ascii="Arial" w:eastAsia="Times New Roman" w:hAnsi="Arial" w:cs="Arial"/>
          <w:spacing w:val="7"/>
          <w:sz w:val="24"/>
          <w:szCs w:val="24"/>
          <w:lang w:val="en-US"/>
        </w:rPr>
        <w:t>doc</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docx</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odt</w:t>
      </w:r>
      <w:r w:rsidRPr="00EB1891">
        <w:rPr>
          <w:rFonts w:ascii="Arial" w:eastAsia="Times New Roman" w:hAnsi="Arial" w:cs="Arial"/>
          <w:spacing w:val="7"/>
          <w:sz w:val="24"/>
          <w:szCs w:val="24"/>
        </w:rPr>
        <w:t xml:space="preserve"> - для документов с текстовым содержанием, не включающим формулы;</w:t>
      </w:r>
    </w:p>
    <w:p w:rsidR="00EB1891" w:rsidRPr="00EB1891" w:rsidRDefault="00EB1891" w:rsidP="00EB1891">
      <w:pPr>
        <w:tabs>
          <w:tab w:val="left" w:pos="95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в) </w:t>
      </w:r>
      <w:r w:rsidRPr="00EB1891">
        <w:rPr>
          <w:rFonts w:ascii="Arial" w:eastAsia="Times New Roman" w:hAnsi="Arial" w:cs="Arial"/>
          <w:spacing w:val="7"/>
          <w:sz w:val="24"/>
          <w:szCs w:val="24"/>
          <w:lang w:val="en-US"/>
        </w:rPr>
        <w:t>pdf</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jpg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jpeg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png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bmp</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tiff</w:t>
      </w:r>
      <w:r w:rsidRPr="00EB1891">
        <w:rPr>
          <w:rFonts w:ascii="Arial" w:eastAsia="Times New Roman" w:hAnsi="Arial"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B1891" w:rsidRPr="00EB1891" w:rsidRDefault="00EB1891" w:rsidP="00EB1891">
      <w:pPr>
        <w:tabs>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г) </w:t>
      </w:r>
      <w:r w:rsidRPr="00EB1891">
        <w:rPr>
          <w:rFonts w:ascii="Arial" w:eastAsia="Times New Roman" w:hAnsi="Arial" w:cs="Arial"/>
          <w:spacing w:val="7"/>
          <w:sz w:val="24"/>
          <w:szCs w:val="24"/>
          <w:lang w:val="en-US"/>
        </w:rPr>
        <w:t>zip</w:t>
      </w:r>
      <w:r w:rsidRPr="00EB1891">
        <w:rPr>
          <w:rFonts w:ascii="Arial" w:eastAsia="Times New Roman" w:hAnsi="Arial" w:cs="Arial"/>
          <w:spacing w:val="7"/>
          <w:sz w:val="24"/>
          <w:szCs w:val="24"/>
        </w:rPr>
        <w:t>,</w:t>
      </w:r>
      <w:r w:rsidRPr="00EB1891">
        <w:rPr>
          <w:rFonts w:ascii="Arial" w:eastAsia="Times New Roman" w:hAnsi="Arial" w:cs="Arial"/>
          <w:spacing w:val="7"/>
          <w:sz w:val="24"/>
          <w:szCs w:val="24"/>
          <w:lang w:val="en-US"/>
        </w:rPr>
        <w:t>rar</w:t>
      </w:r>
      <w:r w:rsidRPr="00EB1891">
        <w:rPr>
          <w:rFonts w:ascii="Arial" w:eastAsia="Times New Roman" w:hAnsi="Arial" w:cs="Arial"/>
          <w:spacing w:val="7"/>
          <w:sz w:val="24"/>
          <w:szCs w:val="24"/>
        </w:rPr>
        <w:t xml:space="preserve"> для сжатых документов в один файл;</w:t>
      </w:r>
    </w:p>
    <w:p w:rsidR="00EB1891" w:rsidRPr="00EB1891" w:rsidRDefault="00EB1891" w:rsidP="00EB1891">
      <w:pPr>
        <w:tabs>
          <w:tab w:val="left" w:pos="9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 </w:t>
      </w:r>
      <w:r w:rsidRPr="00EB1891">
        <w:rPr>
          <w:rFonts w:ascii="Arial" w:eastAsia="Times New Roman" w:hAnsi="Arial" w:cs="Arial"/>
          <w:spacing w:val="7"/>
          <w:sz w:val="24"/>
          <w:szCs w:val="24"/>
          <w:lang w:val="en-US"/>
        </w:rPr>
        <w:t>sig</w:t>
      </w:r>
      <w:r w:rsidRPr="00EB1891">
        <w:rPr>
          <w:rFonts w:ascii="Arial" w:eastAsia="Times New Roman" w:hAnsi="Arial" w:cs="Arial"/>
          <w:spacing w:val="7"/>
          <w:sz w:val="24"/>
          <w:szCs w:val="24"/>
        </w:rPr>
        <w:t xml:space="preserve"> для открепленной усиленной квалифицированной электронной подписи.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B1891" w:rsidRPr="00EB1891" w:rsidRDefault="00EB1891" w:rsidP="00EB1891">
      <w:pPr>
        <w:tabs>
          <w:tab w:val="left" w:pos="159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B1891">
        <w:rPr>
          <w:rFonts w:ascii="Arial" w:eastAsia="Times New Roman" w:hAnsi="Arial" w:cs="Arial"/>
          <w:spacing w:val="7"/>
          <w:sz w:val="24"/>
          <w:szCs w:val="24"/>
          <w:lang w:val="en-US"/>
        </w:rPr>
        <w:t>dpi</w:t>
      </w:r>
      <w:r w:rsidRPr="00EB1891">
        <w:rPr>
          <w:rFonts w:ascii="Arial" w:eastAsia="Times New Roman" w:hAnsi="Arial" w:cs="Arial"/>
          <w:spacing w:val="7"/>
          <w:sz w:val="24"/>
          <w:szCs w:val="24"/>
        </w:rPr>
        <w:t xml:space="preserve"> (масштаб 1:1) с использованием следующих режимов:</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«черно-белый» (при отсутствии в документе графических изображений и (или) цветного текста);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«оттенки серого» (при наличии в документе графических изображений, отличных от цветного графического изображения);</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сохранением всех аутентичных признаков подлинности, а именно: графической подписи лица, печати, углового штампа бланка;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B1891" w:rsidRPr="00EB1891" w:rsidRDefault="00EB1891" w:rsidP="00EB1891">
      <w:pPr>
        <w:tabs>
          <w:tab w:val="left" w:pos="15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18.6.3. Электронные документы должны обеспечивать:</w:t>
      </w:r>
    </w:p>
    <w:p w:rsidR="00EB1891" w:rsidRPr="00EB1891" w:rsidRDefault="00EB1891" w:rsidP="00EB1891">
      <w:pPr>
        <w:numPr>
          <w:ilvl w:val="0"/>
          <w:numId w:val="2"/>
        </w:numPr>
        <w:tabs>
          <w:tab w:val="left" w:pos="89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возможность идентифицировать документ и количество листов в документе;</w:t>
      </w:r>
    </w:p>
    <w:p w:rsidR="00EB1891" w:rsidRPr="00EB1891" w:rsidRDefault="00EB1891" w:rsidP="00EB1891">
      <w:pPr>
        <w:numPr>
          <w:ilvl w:val="0"/>
          <w:numId w:val="2"/>
        </w:numPr>
        <w:tabs>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B1891" w:rsidRPr="00EB1891" w:rsidRDefault="00EB1891" w:rsidP="00EB1891">
      <w:pPr>
        <w:numPr>
          <w:ilvl w:val="0"/>
          <w:numId w:val="2"/>
        </w:numPr>
        <w:tabs>
          <w:tab w:val="left" w:pos="89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содержать оглавление, соответствующее их смыслу и содержанию;</w:t>
      </w:r>
    </w:p>
    <w:p w:rsidR="00EB1891" w:rsidRPr="00EB1891" w:rsidRDefault="00EB1891" w:rsidP="00EB1891">
      <w:pPr>
        <w:numPr>
          <w:ilvl w:val="0"/>
          <w:numId w:val="2"/>
        </w:numPr>
        <w:tabs>
          <w:tab w:val="left" w:pos="94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Документы, подлежащие представлению в форматах </w:t>
      </w:r>
      <w:r w:rsidRPr="00EB1891">
        <w:rPr>
          <w:rFonts w:ascii="Arial" w:eastAsia="Times New Roman" w:hAnsi="Arial" w:cs="Arial"/>
          <w:spacing w:val="7"/>
          <w:sz w:val="24"/>
          <w:szCs w:val="24"/>
          <w:lang w:val="en-US"/>
        </w:rPr>
        <w:t>xls</w:t>
      </w:r>
      <w:r w:rsidRPr="00EB1891">
        <w:rPr>
          <w:rFonts w:ascii="Arial" w:eastAsia="Times New Roman" w:hAnsi="Arial" w:cs="Arial"/>
          <w:spacing w:val="7"/>
          <w:sz w:val="24"/>
          <w:szCs w:val="24"/>
        </w:rPr>
        <w:t xml:space="preserve">, </w:t>
      </w:r>
      <w:r w:rsidRPr="00EB1891">
        <w:rPr>
          <w:rFonts w:ascii="Arial" w:eastAsia="Times New Roman" w:hAnsi="Arial" w:cs="Arial"/>
          <w:spacing w:val="5"/>
          <w:sz w:val="24"/>
          <w:szCs w:val="24"/>
          <w:lang w:val="en-US"/>
        </w:rPr>
        <w:t>xlIsx</w:t>
      </w:r>
      <w:r w:rsidRPr="00EB1891">
        <w:rPr>
          <w:rFonts w:ascii="Arial" w:eastAsia="Times New Roman" w:hAnsi="Arial" w:cs="Arial"/>
          <w:spacing w:val="7"/>
          <w:sz w:val="24"/>
          <w:szCs w:val="24"/>
        </w:rPr>
        <w:t xml:space="preserve">или </w:t>
      </w:r>
      <w:r w:rsidRPr="00EB1891">
        <w:rPr>
          <w:rFonts w:ascii="Arial" w:eastAsia="Times New Roman" w:hAnsi="Arial" w:cs="Arial"/>
          <w:spacing w:val="7"/>
          <w:sz w:val="24"/>
          <w:szCs w:val="24"/>
          <w:lang w:val="en-US"/>
        </w:rPr>
        <w:t>ods</w:t>
      </w:r>
      <w:r w:rsidRPr="00EB1891">
        <w:rPr>
          <w:rFonts w:ascii="Arial" w:eastAsia="Times New Roman" w:hAnsi="Arial" w:cs="Arial"/>
          <w:spacing w:val="7"/>
          <w:sz w:val="24"/>
          <w:szCs w:val="24"/>
        </w:rPr>
        <w:t>, формируются в виде отдельного электронного документа.</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18.7. Информационными системами, используемыми для предоставления Муниципальной услуги, являются: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информационная система Воронежской области «Портал Воронежской области в сети Интернет»;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18.8. </w:t>
      </w:r>
      <w:r w:rsidRPr="00EB1891">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B1891" w:rsidRPr="00EB1891"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МФЦ осуществляет:</w:t>
      </w:r>
    </w:p>
    <w:p w:rsidR="00EB1891" w:rsidRPr="00EB1891" w:rsidRDefault="00EB1891" w:rsidP="00EB1891">
      <w:pPr>
        <w:numPr>
          <w:ilvl w:val="0"/>
          <w:numId w:val="2"/>
        </w:numPr>
        <w:tabs>
          <w:tab w:val="left" w:pos="0"/>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информирование Заявителей о порядке предоставления Муниципальной услуги в МФЦ и</w:t>
      </w:r>
      <w:r w:rsidR="00532382" w:rsidRPr="00532382">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B1891" w:rsidRPr="00EB1891" w:rsidRDefault="00EB1891" w:rsidP="00EB1891">
      <w:pPr>
        <w:numPr>
          <w:ilvl w:val="0"/>
          <w:numId w:val="2"/>
        </w:numPr>
        <w:tabs>
          <w:tab w:val="left" w:pos="0"/>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выдачу Заявителю результата предоставления Муниципальной услуги на бумажном носителе.</w:t>
      </w:r>
    </w:p>
    <w:p w:rsidR="00EB1891" w:rsidRPr="00EB1891" w:rsidRDefault="00EB1891" w:rsidP="00EB1891">
      <w:pPr>
        <w:tabs>
          <w:tab w:val="left" w:pos="-284"/>
          <w:tab w:val="left" w:pos="14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18.10.В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B1891" w:rsidRPr="00EB1891" w:rsidRDefault="00EB1891" w:rsidP="00EB1891">
      <w:pPr>
        <w:tabs>
          <w:tab w:val="left" w:pos="-284"/>
          <w:tab w:val="left" w:pos="1434"/>
        </w:tabs>
        <w:spacing w:after="0" w:line="240" w:lineRule="auto"/>
        <w:ind w:firstLine="709"/>
        <w:jc w:val="both"/>
        <w:rPr>
          <w:rFonts w:ascii="Arial" w:eastAsia="Times New Roman" w:hAnsi="Arial" w:cs="Arial"/>
          <w:spacing w:val="10"/>
          <w:sz w:val="24"/>
          <w:szCs w:val="24"/>
        </w:rPr>
      </w:pPr>
      <w:r w:rsidRPr="00EB1891">
        <w:rPr>
          <w:rFonts w:ascii="Arial" w:eastAsia="Times New Roman" w:hAnsi="Arial" w:cs="Arial"/>
          <w:spacing w:val="10"/>
          <w:sz w:val="24"/>
          <w:szCs w:val="24"/>
        </w:rPr>
        <w:t>18.11. Информирование Заявителей</w:t>
      </w:r>
      <w:r w:rsidR="00532382" w:rsidRPr="00532382">
        <w:rPr>
          <w:rFonts w:ascii="Arial" w:eastAsia="Times New Roman" w:hAnsi="Arial" w:cs="Arial"/>
          <w:spacing w:val="10"/>
          <w:sz w:val="24"/>
          <w:szCs w:val="24"/>
        </w:rPr>
        <w:t xml:space="preserve"> </w:t>
      </w:r>
      <w:r w:rsidRPr="00EB1891">
        <w:rPr>
          <w:rFonts w:ascii="Arial" w:eastAsia="Times New Roman" w:hAnsi="Arial" w:cs="Arial"/>
          <w:spacing w:val="10"/>
          <w:sz w:val="24"/>
          <w:szCs w:val="24"/>
        </w:rPr>
        <w:t>в МФЦ осуществляется следующими способами:</w:t>
      </w:r>
    </w:p>
    <w:p w:rsidR="00EB1891" w:rsidRPr="00EB1891" w:rsidRDefault="00EB1891" w:rsidP="00EB1891">
      <w:pPr>
        <w:tabs>
          <w:tab w:val="left" w:pos="0"/>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путем размещения информации на официальных сайтах и информационных стендах в МФЦ;</w:t>
      </w:r>
    </w:p>
    <w:p w:rsidR="00EB1891" w:rsidRPr="00EB1891" w:rsidRDefault="00EB1891" w:rsidP="00EB1891">
      <w:pPr>
        <w:tabs>
          <w:tab w:val="left" w:pos="0"/>
          <w:tab w:val="left" w:pos="103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при обращении Заявителя в МФЦ лично, по телефону, посредством почтовых отправлений, либо по электронной почте.</w:t>
      </w:r>
    </w:p>
    <w:p w:rsidR="00EB1891" w:rsidRPr="00EB1891" w:rsidRDefault="00EB1891" w:rsidP="00EB1891">
      <w:pPr>
        <w:tabs>
          <w:tab w:val="left" w:pos="28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B1891" w:rsidRPr="00EB1891" w:rsidRDefault="00EB1891" w:rsidP="00EB1891">
      <w:pPr>
        <w:tabs>
          <w:tab w:val="left" w:pos="28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Информирование по телефону может осуществляться с использованием автоинформатора и голосового помощника. </w:t>
      </w:r>
    </w:p>
    <w:p w:rsidR="00EB1891" w:rsidRPr="00EB1891" w:rsidRDefault="00EB1891" w:rsidP="00EB1891">
      <w:pPr>
        <w:tabs>
          <w:tab w:val="left" w:pos="284"/>
          <w:tab w:val="left" w:pos="150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18.12.</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B1891" w:rsidRPr="00EB1891" w:rsidRDefault="00EB1891" w:rsidP="00EB1891">
      <w:pPr>
        <w:numPr>
          <w:ilvl w:val="0"/>
          <w:numId w:val="2"/>
        </w:numPr>
        <w:tabs>
          <w:tab w:val="left" w:pos="284"/>
          <w:tab w:val="left" w:pos="100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EB1891" w:rsidRPr="00EB1891" w:rsidRDefault="00EB1891" w:rsidP="00EB1891">
      <w:pPr>
        <w:numPr>
          <w:ilvl w:val="0"/>
          <w:numId w:val="2"/>
        </w:numPr>
        <w:tabs>
          <w:tab w:val="left" w:pos="284"/>
          <w:tab w:val="left" w:pos="91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назначить другое время для консультаций.</w:t>
      </w:r>
    </w:p>
    <w:p w:rsidR="00EB1891" w:rsidRPr="00EB1891" w:rsidRDefault="00EB1891" w:rsidP="00EB1891">
      <w:pPr>
        <w:tabs>
          <w:tab w:val="left" w:pos="284"/>
          <w:tab w:val="left" w:pos="150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B1891" w:rsidRPr="00EB1891" w:rsidRDefault="00EB1891" w:rsidP="00EB1891">
      <w:pPr>
        <w:tabs>
          <w:tab w:val="left" w:pos="0"/>
          <w:tab w:val="left" w:pos="1437"/>
        </w:tabs>
        <w:spacing w:after="0" w:line="240" w:lineRule="auto"/>
        <w:ind w:firstLine="709"/>
        <w:jc w:val="both"/>
        <w:rPr>
          <w:rFonts w:ascii="Arial" w:eastAsia="Calibri" w:hAnsi="Arial" w:cs="Arial"/>
          <w:spacing w:val="7"/>
          <w:sz w:val="24"/>
          <w:szCs w:val="24"/>
        </w:rPr>
      </w:pPr>
      <w:r w:rsidRPr="00EB1891">
        <w:rPr>
          <w:rFonts w:ascii="Arial" w:eastAsia="Times New Roman" w:hAnsi="Arial" w:cs="Arial"/>
          <w:spacing w:val="7"/>
          <w:sz w:val="24"/>
          <w:szCs w:val="24"/>
        </w:rPr>
        <w:t xml:space="preserve">18.14. </w:t>
      </w:r>
      <w:r w:rsidRPr="00EB1891">
        <w:rPr>
          <w:rFonts w:ascii="Arial" w:eastAsia="Calibri" w:hAnsi="Arial" w:cs="Arial"/>
          <w:spacing w:val="7"/>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18.15. Заявитель вправе обратиться в МФЦ по месту нахождения земельного участка.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18.16. </w:t>
      </w:r>
      <w:r w:rsidRPr="00EB1891">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B1891" w:rsidRPr="00EB1891" w:rsidRDefault="00EB1891" w:rsidP="00EB1891">
      <w:pPr>
        <w:tabs>
          <w:tab w:val="left" w:pos="1276"/>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B1891">
        <w:rPr>
          <w:rFonts w:ascii="Arial" w:eastAsia="Times New Roman" w:hAnsi="Arial" w:cs="Arial"/>
          <w:spacing w:val="10"/>
          <w:sz w:val="24"/>
          <w:szCs w:val="24"/>
        </w:rPr>
        <w:t>самоуправления».</w:t>
      </w:r>
    </w:p>
    <w:p w:rsidR="00EB1891" w:rsidRPr="00EB1891" w:rsidRDefault="00EB1891" w:rsidP="00EB1891">
      <w:pPr>
        <w:tabs>
          <w:tab w:val="left" w:pos="1276"/>
          <w:tab w:val="left" w:pos="140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1891" w:rsidRPr="00EB1891" w:rsidRDefault="00EB1891" w:rsidP="00EB1891">
      <w:pPr>
        <w:tabs>
          <w:tab w:val="left" w:pos="1276"/>
          <w:tab w:val="left" w:pos="138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Работник МФЦ осуществляет следующие действия:</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определяет статус исполнения заявления в АИС «МФЦ»;</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B1891" w:rsidRPr="00EB1891" w:rsidRDefault="00EB1891" w:rsidP="00EB1891">
      <w:pPr>
        <w:tabs>
          <w:tab w:val="left" w:pos="851"/>
          <w:tab w:val="left" w:pos="1276"/>
        </w:tabs>
        <w:spacing w:after="0" w:line="240" w:lineRule="auto"/>
        <w:ind w:firstLine="709"/>
        <w:jc w:val="both"/>
        <w:rPr>
          <w:rFonts w:ascii="Arial" w:eastAsia="Times New Roman" w:hAnsi="Arial" w:cs="Arial"/>
          <w:spacing w:val="7"/>
          <w:sz w:val="24"/>
          <w:szCs w:val="24"/>
        </w:rPr>
      </w:pPr>
    </w:p>
    <w:p w:rsidR="00EB1891" w:rsidRPr="00EB1891" w:rsidRDefault="00DD6560" w:rsidP="00DD6560">
      <w:pPr>
        <w:tabs>
          <w:tab w:val="left" w:pos="1708"/>
        </w:tabs>
        <w:spacing w:after="0" w:line="240" w:lineRule="auto"/>
        <w:ind w:firstLine="709"/>
        <w:jc w:val="both"/>
        <w:rPr>
          <w:rFonts w:ascii="Arial" w:eastAsia="Times New Roman" w:hAnsi="Arial" w:cs="Arial"/>
          <w:bCs/>
          <w:spacing w:val="7"/>
          <w:sz w:val="24"/>
          <w:szCs w:val="24"/>
        </w:rPr>
      </w:pPr>
      <w:bookmarkStart w:id="3"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sidRPr="00472863">
        <w:rPr>
          <w:rFonts w:ascii="Arial" w:eastAsia="Times New Roman" w:hAnsi="Arial" w:cs="Arial"/>
          <w:sz w:val="24"/>
          <w:szCs w:val="24"/>
          <w:lang w:eastAsia="ru-RU"/>
        </w:rPr>
        <w:t xml:space="preserve"> </w:t>
      </w:r>
      <w:r w:rsidR="00EB1891" w:rsidRPr="00EB1891">
        <w:rPr>
          <w:rFonts w:ascii="Arial" w:eastAsia="Times New Roman" w:hAnsi="Arial" w:cs="Arial"/>
          <w:bCs/>
          <w:spacing w:val="7"/>
          <w:sz w:val="24"/>
          <w:szCs w:val="24"/>
        </w:rPr>
        <w:t>Состав, последовательность и сроки выполнения административных процедур</w:t>
      </w:r>
      <w:bookmarkEnd w:id="3"/>
    </w:p>
    <w:p w:rsidR="00EB1891" w:rsidRPr="00EB1891" w:rsidRDefault="00EB1891" w:rsidP="00DD6560">
      <w:pPr>
        <w:tabs>
          <w:tab w:val="left" w:pos="0"/>
          <w:tab w:val="left" w:pos="993"/>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19.1. Перечень вариантов предоставления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1.</w:t>
      </w:r>
      <w:r w:rsidR="00DD6560">
        <w:rPr>
          <w:rFonts w:ascii="Arial" w:eastAsia="Calibri" w:hAnsi="Arial" w:cs="Arial"/>
          <w:sz w:val="24"/>
          <w:szCs w:val="24"/>
        </w:rPr>
        <w:t xml:space="preserve"> </w:t>
      </w:r>
      <w:r w:rsidRPr="00EB1891">
        <w:rPr>
          <w:rFonts w:ascii="Arial" w:eastAsia="Calibri" w:hAnsi="Arial" w:cs="Arial"/>
          <w:sz w:val="24"/>
          <w:szCs w:val="24"/>
        </w:rPr>
        <w:t>Предоставление земельного участка, находящегося в Муниципальной собственности, на торгах;</w:t>
      </w:r>
    </w:p>
    <w:p w:rsidR="00EB1891" w:rsidRPr="00EB1891"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2.</w:t>
      </w:r>
      <w:r w:rsidR="00DD6560">
        <w:rPr>
          <w:rFonts w:ascii="Arial" w:eastAsia="Calibri" w:hAnsi="Arial" w:cs="Arial"/>
          <w:sz w:val="24"/>
          <w:szCs w:val="24"/>
        </w:rPr>
        <w:t xml:space="preserve"> </w:t>
      </w:r>
      <w:r w:rsidRPr="00EB1891">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EB1891" w:rsidRPr="00EB1891" w:rsidRDefault="00EB1891" w:rsidP="00DD6560">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EB1891" w:rsidRPr="00EB1891" w:rsidRDefault="00EB1891" w:rsidP="00EB1891">
      <w:pPr>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B1891" w:rsidRPr="00EB1891" w:rsidRDefault="00EB1891" w:rsidP="00DD6560">
      <w:pPr>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B1891" w:rsidRPr="00EB1891" w:rsidRDefault="00EB1891" w:rsidP="00EB1891">
      <w:pPr>
        <w:tabs>
          <w:tab w:val="left" w:pos="129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19.2. Перечень административных процедур для каждого варианта предоставления Муниципальной услуги:</w:t>
      </w:r>
    </w:p>
    <w:p w:rsidR="00EB1891" w:rsidRPr="00EB1891" w:rsidRDefault="00EB1891" w:rsidP="00EB1891">
      <w:pPr>
        <w:tabs>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прием запроса и документов и (или) информации, необходимых для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в) </w:t>
      </w:r>
      <w:r w:rsidRPr="00EB1891">
        <w:rPr>
          <w:rFonts w:ascii="Arial" w:eastAsia="Calibri" w:hAnsi="Arial" w:cs="Arial"/>
          <w:sz w:val="24"/>
          <w:szCs w:val="24"/>
        </w:rPr>
        <w:t>рассмотрение заявления на предмет возможности формирования земельного участка;</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SimSun" w:hAnsi="Arial" w:cs="Arial"/>
          <w:spacing w:val="7"/>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д) </w:t>
      </w:r>
      <w:r w:rsidRPr="00EB1891">
        <w:rPr>
          <w:rFonts w:ascii="Arial" w:eastAsia="Calibri" w:hAnsi="Arial" w:cs="Arial"/>
          <w:sz w:val="24"/>
          <w:szCs w:val="24"/>
        </w:rPr>
        <w:t>выдача (направление) результата предоставления Муниципальной услуги Заявителю</w:t>
      </w:r>
      <w:r w:rsidRPr="00EB1891">
        <w:rPr>
          <w:rFonts w:ascii="Arial" w:eastAsia="Times New Roman" w:hAnsi="Arial" w:cs="Arial"/>
          <w:sz w:val="24"/>
          <w:szCs w:val="24"/>
          <w:lang w:eastAsia="ru-RU"/>
        </w:rPr>
        <w:t>;</w:t>
      </w:r>
    </w:p>
    <w:p w:rsidR="00EB1891" w:rsidRPr="00EB1891" w:rsidRDefault="00EB1891" w:rsidP="00DD6560">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е) получение дополнительных сведений от Заявителя. </w:t>
      </w:r>
    </w:p>
    <w:p w:rsidR="00EB1891" w:rsidRPr="00EB1891" w:rsidRDefault="00EB1891" w:rsidP="00DD6560">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 Подразделы, содержащие описание вариантов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20.1. Вариант 1.</w:t>
      </w:r>
      <w:r w:rsidR="00532382" w:rsidRPr="00532382">
        <w:rPr>
          <w:rFonts w:ascii="Arial" w:eastAsia="Times New Roman" w:hAnsi="Arial" w:cs="Arial"/>
          <w:spacing w:val="7"/>
          <w:sz w:val="24"/>
          <w:szCs w:val="24"/>
        </w:rPr>
        <w:t xml:space="preserve"> </w:t>
      </w:r>
      <w:r w:rsidRPr="00EB1891">
        <w:rPr>
          <w:rFonts w:ascii="Arial" w:eastAsia="Calibri" w:hAnsi="Arial" w:cs="Arial"/>
          <w:spacing w:val="7"/>
          <w:sz w:val="24"/>
          <w:szCs w:val="24"/>
        </w:rPr>
        <w:t>Предоставление земельного участка, находящегося в Муниципальной собственности, на торгах.</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два месяца </w:t>
      </w:r>
      <w:r w:rsidRPr="00EB1891">
        <w:rPr>
          <w:rFonts w:ascii="Arial" w:eastAsia="Calibri" w:hAnsi="Arial" w:cs="Arial"/>
          <w:sz w:val="24"/>
          <w:szCs w:val="24"/>
        </w:rPr>
        <w:t xml:space="preserve">со дня поступления заявления об утверждении схемы расположения земельного участка, </w:t>
      </w:r>
      <w:r w:rsidRPr="00EB1891">
        <w:rPr>
          <w:rFonts w:ascii="Arial" w:eastAsia="Times New Roman" w:hAnsi="Arial" w:cs="Arial"/>
          <w:sz w:val="24"/>
          <w:szCs w:val="24"/>
          <w:lang w:eastAsia="ru-RU"/>
        </w:rPr>
        <w:t>заявления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В 2023 году </w:t>
      </w:r>
      <w:r w:rsidRPr="00EB1891">
        <w:rPr>
          <w:rFonts w:ascii="Arial" w:eastAsia="Calibri" w:hAnsi="Arial" w:cs="Arial"/>
          <w:sz w:val="24"/>
          <w:szCs w:val="24"/>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20.1.2.</w:t>
      </w:r>
      <w:r w:rsidR="00DD6560">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415D4B">
        <w:rPr>
          <w:rFonts w:ascii="Arial" w:eastAsia="Calibri" w:hAnsi="Arial" w:cs="Arial"/>
          <w:sz w:val="24"/>
          <w:szCs w:val="24"/>
        </w:rPr>
        <w:t xml:space="preserve"> </w:t>
      </w:r>
      <w:r w:rsidRPr="00EB1891">
        <w:rPr>
          <w:rFonts w:ascii="Arial" w:eastAsia="Calibri" w:hAnsi="Arial" w:cs="Arial"/>
          <w:sz w:val="24"/>
          <w:szCs w:val="24"/>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4" w:name="Par3"/>
      <w:bookmarkEnd w:id="4"/>
      <w:r w:rsidRPr="00EB1891">
        <w:rPr>
          <w:rFonts w:ascii="Arial" w:eastAsia="Times New Roman" w:hAnsi="Arial" w:cs="Arial"/>
          <w:sz w:val="24"/>
          <w:szCs w:val="24"/>
          <w:lang w:eastAsia="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представленное с нарушением порядка, установленного настоящим подпунктом, не рассматривается Администрацией.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устанавливает предмет обращения, личность Заявителя;</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EB1891" w:rsidRPr="00DD6560" w:rsidRDefault="00EB1891" w:rsidP="00DD6560">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EB1891">
        <w:rPr>
          <w:rFonts w:ascii="Arial" w:eastAsia="SimSun" w:hAnsi="Arial" w:cs="Arial"/>
          <w:sz w:val="24"/>
          <w:szCs w:val="24"/>
          <w:lang w:eastAsia="ru-RU"/>
        </w:rPr>
        <w:t>.</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EB1891">
        <w:rPr>
          <w:rFonts w:ascii="Arial" w:eastAsia="SimSun" w:hAnsi="Arial" w:cs="Arial"/>
          <w:sz w:val="24"/>
          <w:szCs w:val="24"/>
          <w:lang w:eastAsia="ru-RU"/>
        </w:rPr>
        <w:t>в рамках межведомственного взаимодействия следующие сведения и документы:</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EB1891">
        <w:rPr>
          <w:rFonts w:ascii="Arial" w:eastAsia="Times New Roman" w:hAnsi="Arial" w:cs="Arial"/>
          <w:sz w:val="24"/>
          <w:szCs w:val="24"/>
          <w:lang w:eastAsia="ru-RU"/>
        </w:rPr>
        <w:t>земельный участок</w:t>
      </w:r>
      <w:r w:rsidRPr="00EB1891">
        <w:rPr>
          <w:rFonts w:ascii="Arial" w:eastAsia="SimSun" w:hAnsi="Arial" w:cs="Arial"/>
          <w:sz w:val="24"/>
          <w:szCs w:val="24"/>
          <w:lang w:eastAsia="ru-RU"/>
        </w:rPr>
        <w:t>;</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б) в Управлении Федеральной налоговой службы по Воронежской области:</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r w:rsidRPr="00EB1891">
        <w:rPr>
          <w:rFonts w:ascii="Arial" w:eastAsia="Times New Roman" w:hAnsi="Arial" w:cs="Arial"/>
          <w:sz w:val="24"/>
          <w:szCs w:val="24"/>
          <w:lang w:eastAsia="ru-RU"/>
        </w:rPr>
        <w:t>.</w:t>
      </w:r>
    </w:p>
    <w:p w:rsidR="00EB1891" w:rsidRPr="00EB1891" w:rsidRDefault="00EB1891" w:rsidP="00DD6560">
      <w:pPr>
        <w:tabs>
          <w:tab w:val="left" w:pos="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органа, направляющего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дата направления межведомственного запроса;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B1891" w:rsidRPr="00EB1891" w:rsidRDefault="00EB1891" w:rsidP="00EB1891">
      <w:pPr>
        <w:tabs>
          <w:tab w:val="left" w:pos="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B1891" w:rsidRPr="00DD6560" w:rsidRDefault="00EB1891" w:rsidP="00DD6560">
      <w:pPr>
        <w:tabs>
          <w:tab w:val="left" w:pos="0"/>
          <w:tab w:val="left" w:pos="1123"/>
        </w:tabs>
        <w:spacing w:after="0" w:line="240" w:lineRule="auto"/>
        <w:ind w:firstLine="709"/>
        <w:jc w:val="both"/>
        <w:rPr>
          <w:rFonts w:ascii="Arial" w:eastAsia="Times New Roman" w:hAnsi="Arial" w:cs="Arial"/>
          <w:bCs/>
          <w:spacing w:val="7"/>
          <w:sz w:val="24"/>
          <w:szCs w:val="24"/>
        </w:rPr>
      </w:pPr>
      <w:r w:rsidRPr="00EB1891">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EB1891">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20.1.4. </w:t>
      </w:r>
      <w:r w:rsidRPr="00EB1891">
        <w:rPr>
          <w:rFonts w:ascii="Arial" w:eastAsia="Calibri" w:hAnsi="Arial" w:cs="Arial"/>
          <w:sz w:val="24"/>
          <w:szCs w:val="24"/>
        </w:rPr>
        <w:t>Рассмотрение заявления на предмет возможности формирования земельного участка.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Образование земельного участка и подготовка аукциона осуществляются в следующем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5" w:name="Par6"/>
      <w:bookmarkEnd w:id="5"/>
      <w:r w:rsidRPr="00EB1891">
        <w:rPr>
          <w:rFonts w:ascii="Arial" w:eastAsia="Calibri" w:hAnsi="Arial" w:cs="Arial"/>
          <w:sz w:val="24"/>
          <w:szCs w:val="24"/>
        </w:rPr>
        <w:t>3) проверка Администрацией наличия или отсутствия оснований, предусмотренных пунктом 16 статьи 11.10Земельного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w:t>
      </w:r>
      <w:r w:rsidR="00415D4B">
        <w:rPr>
          <w:rFonts w:ascii="Arial" w:eastAsia="Calibri" w:hAnsi="Arial" w:cs="Arial"/>
          <w:sz w:val="24"/>
          <w:szCs w:val="24"/>
        </w:rPr>
        <w:t xml:space="preserve"> </w:t>
      </w:r>
      <w:r w:rsidRPr="00EB1891">
        <w:rPr>
          <w:rFonts w:ascii="Arial" w:eastAsia="Calibri" w:hAnsi="Arial" w:cs="Arial"/>
          <w:sz w:val="24"/>
          <w:szCs w:val="24"/>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B1891" w:rsidRPr="00EB1891" w:rsidRDefault="00EB1891" w:rsidP="00DD6560">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 xml:space="preserve">При отсутствии </w:t>
      </w:r>
      <w:r w:rsidRPr="00EB1891">
        <w:rPr>
          <w:rFonts w:ascii="Arial" w:eastAsia="SimSun" w:hAnsi="Arial" w:cs="Arial"/>
          <w:sz w:val="24"/>
          <w:szCs w:val="24"/>
          <w:lang w:eastAsia="ru-RU"/>
        </w:rPr>
        <w:t>оснований, указанных в пункте 12 настоящего Административного регламента,</w:t>
      </w:r>
      <w:r w:rsidR="00DD6560">
        <w:rPr>
          <w:rFonts w:ascii="Arial" w:eastAsia="SimSun" w:hAnsi="Arial" w:cs="Arial"/>
          <w:sz w:val="24"/>
          <w:szCs w:val="24"/>
          <w:lang w:eastAsia="ru-RU"/>
        </w:rPr>
        <w:t xml:space="preserve"> </w:t>
      </w:r>
      <w:r w:rsidRPr="00EB1891">
        <w:rPr>
          <w:rFonts w:ascii="Arial" w:eastAsia="SimSun" w:hAnsi="Arial" w:cs="Arial"/>
          <w:sz w:val="24"/>
          <w:szCs w:val="24"/>
          <w:lang w:eastAsia="ru-RU"/>
        </w:rPr>
        <w:t xml:space="preserve">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20.1.5. Организация и проведение аукциона по продаже земельного участка, аукциона на право заключения договора аренды земельного участка.</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Организация и проведение аукциона осуществляются в порядке, установленном статьями 39.11 – 39.13 Земельного Кодекса РФ.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Срок рассмотрения заявок на участие в аукционе не может превышать три рабочих дня с даты окончания срока приема документов.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Один заявитель вправе подать только одну заявку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Заявка на участие в аукционе, поступившая по истечении срока приема заявок, возвращается заявителю в день ее поступления.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Заявитель не допускается к участию в аукционе в следующих случаях: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непредставление необходимых для участия в аукционе документов или представление недостоверных сведений;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не</w:t>
      </w:r>
      <w:r w:rsidR="00DD6560">
        <w:rPr>
          <w:rFonts w:ascii="Arial" w:eastAsia="Calibri" w:hAnsi="Arial" w:cs="Arial"/>
          <w:sz w:val="24"/>
          <w:szCs w:val="24"/>
        </w:rPr>
        <w:t xml:space="preserve"> </w:t>
      </w:r>
      <w:r w:rsidRPr="00EB1891">
        <w:rPr>
          <w:rFonts w:ascii="Arial" w:eastAsia="Calibri" w:hAnsi="Arial" w:cs="Arial"/>
          <w:sz w:val="24"/>
          <w:szCs w:val="24"/>
        </w:rPr>
        <w:t>поступление задатка на дату рассмотрения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6" w:name="Par15"/>
      <w:bookmarkEnd w:id="6"/>
      <w:r w:rsidRPr="00EB1891">
        <w:rPr>
          <w:rFonts w:ascii="Arial" w:eastAsia="Calibri" w:hAnsi="Arial" w:cs="Arial"/>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сведения о месте, дате и времени проведения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предмет аукциона, в том числе сведения о местоположении и площади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B1891" w:rsidRPr="00EB1891"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Аукцион в электронной форме проводится в порядке статьи 39.13 Земельного кодекса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20.1.6. Выдача (направление) результата предоставления Муниципальной услуги Заявителю.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Максимальный срок административной процедуры – </w:t>
      </w:r>
      <w:r w:rsidRPr="00EB1891">
        <w:rPr>
          <w:rFonts w:ascii="Arial" w:eastAsia="Calibri" w:hAnsi="Arial" w:cs="Arial"/>
          <w:sz w:val="24"/>
          <w:szCs w:val="24"/>
        </w:rPr>
        <w:t>десять дней со дня составления протокола о результатах аукциона</w:t>
      </w:r>
      <w:r w:rsidRPr="00EB1891">
        <w:rPr>
          <w:rFonts w:ascii="Arial" w:eastAsia="Times New Roman" w:hAnsi="Arial" w:cs="Arial"/>
          <w:sz w:val="24"/>
          <w:szCs w:val="24"/>
          <w:lang w:eastAsia="ru-RU"/>
        </w:rPr>
        <w:t xml:space="preserve">. </w:t>
      </w:r>
    </w:p>
    <w:p w:rsidR="00EB1891" w:rsidRPr="00EB1891" w:rsidRDefault="00DD6560" w:rsidP="00EB1891">
      <w:pPr>
        <w:tabs>
          <w:tab w:val="left" w:pos="11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20.1.7</w:t>
      </w:r>
      <w:r w:rsidR="00EB1891" w:rsidRPr="00EB1891">
        <w:rPr>
          <w:rFonts w:ascii="Arial" w:eastAsia="Times New Roman" w:hAnsi="Arial" w:cs="Arial"/>
          <w:spacing w:val="7"/>
          <w:sz w:val="24"/>
          <w:szCs w:val="24"/>
        </w:rPr>
        <w:t xml:space="preserve">. Административная процедура по получению дополнительных сведений от Заявителя не применяется. </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SimSun" w:hAnsi="Arial" w:cs="Arial"/>
          <w:sz w:val="24"/>
          <w:szCs w:val="24"/>
          <w:lang w:eastAsia="ru-RU"/>
        </w:rPr>
        <w:t>20.2.1. Основанием для и</w:t>
      </w:r>
      <w:r w:rsidRPr="00EB1891">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EB1891">
        <w:rPr>
          <w:rFonts w:ascii="Arial" w:eastAsia="Times New Roman" w:hAnsi="Arial" w:cs="Arial"/>
          <w:sz w:val="24"/>
          <w:szCs w:val="24"/>
          <w:lang w:eastAsia="ru-RU"/>
        </w:rPr>
        <w:t>Заявитель может приложить к нему документы, подтверждающие допущенную опечатку и (или) ошибку.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20.2.4.</w:t>
      </w:r>
      <w:r w:rsidR="00DD6560">
        <w:rPr>
          <w:rFonts w:ascii="Arial" w:eastAsia="Calibri" w:hAnsi="Arial" w:cs="Arial"/>
          <w:sz w:val="24"/>
          <w:szCs w:val="24"/>
        </w:rPr>
        <w:t xml:space="preserve"> </w:t>
      </w:r>
      <w:r w:rsidRPr="00EB1891">
        <w:rPr>
          <w:rFonts w:ascii="Arial" w:eastAsia="Calibri" w:hAnsi="Arial" w:cs="Arial"/>
          <w:sz w:val="24"/>
          <w:szCs w:val="24"/>
        </w:rPr>
        <w:t>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20.2.5.</w:t>
      </w:r>
      <w:r w:rsidR="00DD6560">
        <w:rPr>
          <w:rFonts w:ascii="Arial" w:eastAsia="Calibri" w:hAnsi="Arial" w:cs="Arial"/>
          <w:sz w:val="24"/>
          <w:szCs w:val="24"/>
        </w:rPr>
        <w:t xml:space="preserve"> </w:t>
      </w:r>
      <w:r w:rsidRPr="00EB1891">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20.2.6.</w:t>
      </w:r>
      <w:r w:rsidR="00DD6560">
        <w:rPr>
          <w:rFonts w:ascii="Arial" w:eastAsia="Calibri" w:hAnsi="Arial" w:cs="Arial"/>
          <w:sz w:val="24"/>
          <w:szCs w:val="24"/>
        </w:rPr>
        <w:t xml:space="preserve"> </w:t>
      </w:r>
      <w:r w:rsidRPr="00EB1891">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EB1891">
        <w:rPr>
          <w:rFonts w:ascii="Arial" w:eastAsia="Times New Roman" w:hAnsi="Arial" w:cs="Arial"/>
          <w:sz w:val="24"/>
          <w:szCs w:val="24"/>
          <w:lang w:eastAsia="ru-RU"/>
        </w:rPr>
        <w:t xml:space="preserve">главой </w:t>
      </w:r>
      <w:r w:rsidR="007A6F4D">
        <w:rPr>
          <w:rFonts w:ascii="Arial" w:eastAsia="Times New Roman" w:hAnsi="Arial" w:cs="Arial"/>
          <w:sz w:val="24"/>
          <w:szCs w:val="24"/>
          <w:lang w:eastAsia="ru-RU"/>
        </w:rPr>
        <w:t>Сторожевского 1-го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w:t>
      </w:r>
      <w:r w:rsidRPr="00EB1891">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20.2.7.</w:t>
      </w:r>
      <w:r w:rsidRPr="00EB1891">
        <w:rPr>
          <w:rFonts w:ascii="Arial" w:eastAsia="SimSun" w:hAnsi="Arial" w:cs="Arial"/>
          <w:sz w:val="24"/>
          <w:szCs w:val="24"/>
          <w:lang w:eastAsia="ru-RU"/>
        </w:rPr>
        <w:t xml:space="preserve"> Критерием принятия решения является наличие либо отсутствие опечаток и (или) ошибок в выданных документах.</w:t>
      </w:r>
    </w:p>
    <w:p w:rsidR="00EB1891" w:rsidRPr="00DD6560" w:rsidRDefault="00EB1891" w:rsidP="00DD656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20.2.8. </w:t>
      </w:r>
      <w:r w:rsidRPr="00EB1891">
        <w:rPr>
          <w:rFonts w:ascii="Arial" w:eastAsia="Times New Roman" w:hAnsi="Arial" w:cs="Arial"/>
          <w:sz w:val="24"/>
          <w:szCs w:val="24"/>
          <w:lang w:eastAsia="ru-RU"/>
        </w:rPr>
        <w:t xml:space="preserve">Административная процедура по получению дополнительных сведений от Заявителя не применяется. </w:t>
      </w:r>
    </w:p>
    <w:p w:rsidR="00EB1891" w:rsidRPr="00EB1891"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SimSun" w:hAnsi="Arial" w:cs="Arial"/>
          <w:sz w:val="24"/>
          <w:szCs w:val="24"/>
        </w:rPr>
        <w:t xml:space="preserve">20.3. Вариант 3. </w:t>
      </w:r>
      <w:r w:rsidRPr="00EB1891">
        <w:rPr>
          <w:rFonts w:ascii="Arial" w:eastAsia="Calibr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 xml:space="preserve">20.3.1. Заявитель вправе обратиться в Администрацию с заявлением о выдаче дубликата </w:t>
      </w:r>
      <w:r w:rsidRPr="00EB1891">
        <w:rPr>
          <w:rFonts w:ascii="Arial" w:eastAsia="Calibri" w:hAnsi="Arial" w:cs="Arial"/>
          <w:sz w:val="24"/>
          <w:szCs w:val="24"/>
          <w:lang w:eastAsia="ru-RU"/>
        </w:rPr>
        <w:t>документа о предоставлении земельного участка, находящегося в Муниципальной собственности, на торгах</w:t>
      </w:r>
      <w:r w:rsidRPr="00EB1891">
        <w:rPr>
          <w:rFonts w:ascii="Arial" w:eastAsia="Times New Roman" w:hAnsi="Arial" w:cs="Arial"/>
          <w:bCs/>
          <w:sz w:val="24"/>
          <w:szCs w:val="24"/>
          <w:lang w:eastAsia="ru-RU"/>
        </w:rPr>
        <w:t xml:space="preserve"> (далее – заявление о выдаче дубликата).</w:t>
      </w:r>
    </w:p>
    <w:p w:rsidR="00EB1891" w:rsidRPr="00EB1891" w:rsidRDefault="00EB1891" w:rsidP="00EB1891">
      <w:pPr>
        <w:tabs>
          <w:tab w:val="left" w:pos="0"/>
        </w:tabs>
        <w:spacing w:after="0" w:line="240" w:lineRule="auto"/>
        <w:ind w:firstLine="709"/>
        <w:jc w:val="both"/>
        <w:rPr>
          <w:rFonts w:ascii="Arial" w:eastAsia="Times New Roman" w:hAnsi="Arial" w:cs="Arial"/>
          <w:bCs/>
          <w:sz w:val="24"/>
          <w:szCs w:val="24"/>
          <w:lang w:eastAsia="ru-RU"/>
        </w:rPr>
      </w:pPr>
      <w:r w:rsidRPr="00EB1891">
        <w:rPr>
          <w:rFonts w:ascii="Arial" w:eastAsia="Times New Roman" w:hAnsi="Arial" w:cs="Arial"/>
          <w:bCs/>
          <w:sz w:val="24"/>
          <w:szCs w:val="24"/>
          <w:lang w:eastAsia="ru-RU"/>
        </w:rPr>
        <w:t xml:space="preserve">20.3.2. Прием и регистрация заявления осуществляется в порядке, установленном </w:t>
      </w:r>
      <w:r w:rsidRPr="00EB1891">
        <w:rPr>
          <w:rFonts w:ascii="Arial" w:eastAsia="Calibri" w:hAnsi="Arial" w:cs="Arial"/>
          <w:sz w:val="24"/>
          <w:szCs w:val="24"/>
          <w:lang w:eastAsia="ru-RU"/>
        </w:rPr>
        <w:t>пунктом 20.1.2.</w:t>
      </w:r>
      <w:r w:rsidRPr="00EB1891">
        <w:rPr>
          <w:rFonts w:ascii="Arial" w:eastAsia="Times New Roman" w:hAnsi="Arial" w:cs="Arial"/>
          <w:bCs/>
          <w:sz w:val="24"/>
          <w:szCs w:val="24"/>
          <w:lang w:eastAsia="ru-RU"/>
        </w:rPr>
        <w:t xml:space="preserve"> настоящего Административного регламента.</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 xml:space="preserve">20.3.3. Административная процедура по межведомственному информационному взаимодействию для данного варианта не применяется.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 xml:space="preserve">20.3.5. Критерием принятия решения является обращение лица, являющимся либо не являющимся Заявителем (его представителем).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20.3.7. Основанием для отказа в выдаче дубликата является обращение за его выдачей лица, не являющегося Заявителем.</w:t>
      </w:r>
    </w:p>
    <w:p w:rsidR="00EB1891" w:rsidRPr="00EB1891" w:rsidRDefault="00EB1891" w:rsidP="00EB1891">
      <w:pPr>
        <w:tabs>
          <w:tab w:val="left" w:pos="0"/>
        </w:tabs>
        <w:spacing w:after="0" w:line="240" w:lineRule="auto"/>
        <w:ind w:firstLine="709"/>
        <w:jc w:val="both"/>
        <w:rPr>
          <w:rFonts w:ascii="Arial" w:eastAsia="Times New Roman" w:hAnsi="Arial" w:cs="Arial"/>
          <w:bCs/>
          <w:sz w:val="24"/>
          <w:szCs w:val="24"/>
          <w:lang w:eastAsia="ru-RU"/>
        </w:rPr>
      </w:pPr>
      <w:r w:rsidRPr="00EB1891">
        <w:rPr>
          <w:rFonts w:ascii="Arial" w:eastAsia="Times New Roman" w:hAnsi="Arial" w:cs="Arial"/>
          <w:bCs/>
          <w:sz w:val="24"/>
          <w:szCs w:val="24"/>
          <w:lang w:eastAsia="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EB1891" w:rsidRPr="00DD6560" w:rsidRDefault="00EB1891" w:rsidP="00DD6560">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20.3.9. Административная процедура по получению дополнительных сведений от Заявителя не применяется.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21. Порядок оставления запроса Заявителя без рассмотрения.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B1891" w:rsidRPr="00DD6560" w:rsidRDefault="00EB1891" w:rsidP="00DD656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B1891" w:rsidRPr="00EB1891" w:rsidRDefault="00DD6560" w:rsidP="00DD6560">
      <w:pPr>
        <w:tabs>
          <w:tab w:val="left" w:pos="0"/>
        </w:tabs>
        <w:spacing w:after="0" w:line="240" w:lineRule="auto"/>
        <w:ind w:firstLine="709"/>
        <w:jc w:val="both"/>
        <w:rPr>
          <w:rFonts w:ascii="Arial" w:eastAsia="Times New Roman" w:hAnsi="Arial" w:cs="Arial"/>
          <w:bCs/>
          <w:spacing w:val="7"/>
          <w:sz w:val="24"/>
          <w:szCs w:val="24"/>
        </w:rPr>
      </w:pPr>
      <w:bookmarkStart w:id="7" w:name="bookmark2"/>
      <w:r w:rsidRPr="00DD6560">
        <w:rPr>
          <w:rFonts w:ascii="Arial" w:eastAsia="Times New Roman" w:hAnsi="Arial" w:cs="Arial"/>
          <w:bCs/>
          <w:spacing w:val="7"/>
          <w:sz w:val="24"/>
          <w:szCs w:val="24"/>
        </w:rPr>
        <w:t>Раздел IV.</w:t>
      </w:r>
      <w:r>
        <w:rPr>
          <w:rFonts w:ascii="Arial" w:eastAsia="Times New Roman" w:hAnsi="Arial" w:cs="Arial"/>
          <w:bCs/>
          <w:spacing w:val="7"/>
          <w:sz w:val="24"/>
          <w:szCs w:val="24"/>
        </w:rPr>
        <w:t xml:space="preserve"> </w:t>
      </w:r>
      <w:r w:rsidR="00EB1891" w:rsidRPr="00EB1891">
        <w:rPr>
          <w:rFonts w:ascii="Arial" w:eastAsia="Times New Roman" w:hAnsi="Arial" w:cs="Arial"/>
          <w:bCs/>
          <w:spacing w:val="7"/>
          <w:sz w:val="24"/>
          <w:szCs w:val="24"/>
        </w:rPr>
        <w:t>Порядок и формы контроля за исполнением административного регламента</w:t>
      </w:r>
      <w:bookmarkEnd w:id="7"/>
    </w:p>
    <w:p w:rsidR="00EB1891" w:rsidRPr="00EB1891" w:rsidRDefault="00EB1891" w:rsidP="00EB1891">
      <w:pPr>
        <w:tabs>
          <w:tab w:val="left" w:pos="1134"/>
          <w:tab w:val="left" w:pos="1276"/>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22.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EB1891">
        <w:rPr>
          <w:rFonts w:ascii="Arial" w:eastAsia="Times New Roman" w:hAnsi="Arial" w:cs="Arial"/>
          <w:spacing w:val="7"/>
          <w:sz w:val="24"/>
          <w:szCs w:val="24"/>
        </w:rPr>
        <w:t xml:space="preserve">, </w:t>
      </w:r>
      <w:r w:rsidRPr="00EB1891">
        <w:rPr>
          <w:rFonts w:ascii="Arial" w:eastAsia="Times New Roman" w:hAnsi="Arial" w:cs="Arial"/>
          <w:iCs/>
          <w:spacing w:val="1"/>
          <w:sz w:val="24"/>
          <w:szCs w:val="24"/>
        </w:rPr>
        <w:t>устанавливающих требования к предоставлению Муниципальной услуги.</w:t>
      </w:r>
    </w:p>
    <w:p w:rsidR="00EB1891" w:rsidRPr="00EB1891" w:rsidRDefault="00EB1891" w:rsidP="00EB1891">
      <w:pPr>
        <w:tabs>
          <w:tab w:val="left" w:pos="1276"/>
          <w:tab w:val="left" w:pos="141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B1891" w:rsidRPr="00EB1891" w:rsidRDefault="00EB1891" w:rsidP="00EB1891">
      <w:pPr>
        <w:tabs>
          <w:tab w:val="left" w:pos="1276"/>
          <w:tab w:val="left" w:pos="141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B1891" w:rsidRPr="00EB1891" w:rsidRDefault="00EB1891" w:rsidP="00EB1891">
      <w:pPr>
        <w:tabs>
          <w:tab w:val="left" w:pos="1276"/>
          <w:tab w:val="left" w:pos="140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1891" w:rsidRPr="00EB1891" w:rsidRDefault="00EB1891" w:rsidP="00EB1891">
      <w:pPr>
        <w:tabs>
          <w:tab w:val="left" w:pos="1134"/>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B1891" w:rsidRPr="00EB1891" w:rsidRDefault="00EB1891" w:rsidP="00EB1891">
      <w:pPr>
        <w:tabs>
          <w:tab w:val="left" w:pos="1134"/>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B1891" w:rsidRPr="00EB1891" w:rsidRDefault="00EB1891" w:rsidP="00EB1891">
      <w:pPr>
        <w:tabs>
          <w:tab w:val="left" w:pos="1134"/>
          <w:tab w:val="left" w:pos="145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23.2. При плановой проверке полноты и качества предоставления Муниципальной услуги контролю подлежат:</w:t>
      </w:r>
    </w:p>
    <w:p w:rsidR="00EB1891" w:rsidRPr="00EB1891" w:rsidRDefault="00EB1891" w:rsidP="00EB1891">
      <w:pPr>
        <w:tabs>
          <w:tab w:val="left" w:pos="964"/>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соблюдение сроков предоставления Муниципальной услуги;</w:t>
      </w:r>
    </w:p>
    <w:p w:rsidR="00EB1891" w:rsidRPr="00EB1891" w:rsidRDefault="00EB1891" w:rsidP="00EB1891">
      <w:pPr>
        <w:tabs>
          <w:tab w:val="left" w:pos="851"/>
          <w:tab w:val="left" w:pos="98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соблюдение положений настоящего Административного регламента;</w:t>
      </w:r>
    </w:p>
    <w:p w:rsidR="00EB1891" w:rsidRPr="00EB1891" w:rsidRDefault="00EB1891" w:rsidP="00EB1891">
      <w:pPr>
        <w:tabs>
          <w:tab w:val="left" w:pos="987"/>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EB1891" w:rsidRPr="00EB1891" w:rsidRDefault="00EB1891" w:rsidP="00EB1891">
      <w:pPr>
        <w:tabs>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23.3. Основанием для проведения внеплановых проверок являются:</w:t>
      </w:r>
    </w:p>
    <w:p w:rsidR="00EB1891" w:rsidRPr="00EB1891" w:rsidRDefault="00EB1891" w:rsidP="00EB1891">
      <w:pPr>
        <w:tabs>
          <w:tab w:val="left" w:pos="105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A6F4D">
        <w:rPr>
          <w:rFonts w:ascii="Arial" w:eastAsia="Times New Roman" w:hAnsi="Arial" w:cs="Arial"/>
          <w:spacing w:val="7"/>
          <w:sz w:val="24"/>
          <w:szCs w:val="24"/>
        </w:rPr>
        <w:t>Сторожевского 1-го</w:t>
      </w:r>
      <w:r w:rsidRPr="00EB1891">
        <w:rPr>
          <w:rFonts w:ascii="Arial" w:eastAsia="Times New Roman" w:hAnsi="Arial" w:cs="Arial"/>
          <w:spacing w:val="7"/>
          <w:sz w:val="24"/>
          <w:szCs w:val="24"/>
        </w:rPr>
        <w:t xml:space="preserve"> сельского поселения </w:t>
      </w:r>
      <w:r w:rsidR="00DD6560">
        <w:rPr>
          <w:rFonts w:ascii="Arial" w:eastAsia="Times New Roman" w:hAnsi="Arial" w:cs="Arial"/>
          <w:spacing w:val="7"/>
          <w:sz w:val="24"/>
          <w:szCs w:val="24"/>
        </w:rPr>
        <w:t>Острогожского</w:t>
      </w:r>
      <w:r w:rsidRPr="00EB1891">
        <w:rPr>
          <w:rFonts w:ascii="Arial" w:eastAsia="Times New Roman" w:hAnsi="Arial" w:cs="Arial"/>
          <w:spacing w:val="7"/>
          <w:sz w:val="24"/>
          <w:szCs w:val="24"/>
        </w:rPr>
        <w:t xml:space="preserve"> муниципального района Воронежской области;</w:t>
      </w:r>
    </w:p>
    <w:p w:rsidR="00EB1891" w:rsidRPr="00EB1891" w:rsidRDefault="00EB1891" w:rsidP="00EB1891">
      <w:pPr>
        <w:tabs>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B1891" w:rsidRPr="00EB1891" w:rsidRDefault="00EB1891" w:rsidP="00EB189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23.4.1.</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w:t>
      </w:r>
      <w:r w:rsidR="007A6F4D">
        <w:rPr>
          <w:rFonts w:ascii="Arial" w:eastAsia="Times New Roman" w:hAnsi="Arial" w:cs="Arial"/>
          <w:spacing w:val="7"/>
          <w:sz w:val="24"/>
          <w:szCs w:val="24"/>
        </w:rPr>
        <w:t>Сторожевского 1-го</w:t>
      </w:r>
      <w:r w:rsidRPr="00EB1891">
        <w:rPr>
          <w:rFonts w:ascii="Arial" w:eastAsia="Times New Roman" w:hAnsi="Arial" w:cs="Arial"/>
          <w:spacing w:val="7"/>
          <w:sz w:val="24"/>
          <w:szCs w:val="24"/>
        </w:rPr>
        <w:t xml:space="preserve"> сельского поселения </w:t>
      </w:r>
      <w:r w:rsidR="00DD6560">
        <w:rPr>
          <w:rFonts w:ascii="Arial" w:eastAsia="Times New Roman" w:hAnsi="Arial" w:cs="Arial"/>
          <w:spacing w:val="7"/>
          <w:sz w:val="24"/>
          <w:szCs w:val="24"/>
        </w:rPr>
        <w:t>Острогожского</w:t>
      </w:r>
      <w:r w:rsidRPr="00EB1891">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1891" w:rsidRPr="00EB1891" w:rsidRDefault="00EB1891" w:rsidP="00EB189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23.4.2.</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23.4.3.</w:t>
      </w:r>
      <w:r w:rsidR="00DD6560">
        <w:rPr>
          <w:rFonts w:ascii="Arial" w:eastAsia="Calibri" w:hAnsi="Arial" w:cs="Arial"/>
          <w:sz w:val="24"/>
          <w:szCs w:val="24"/>
          <w:lang w:eastAsia="ru-RU"/>
        </w:rPr>
        <w:t xml:space="preserve"> </w:t>
      </w:r>
      <w:r w:rsidRPr="00EB1891">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B1891" w:rsidRPr="00EB1891" w:rsidRDefault="00EB1891" w:rsidP="00EB1891">
      <w:pPr>
        <w:tabs>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EB1891" w:rsidRPr="00EB1891" w:rsidRDefault="00EB1891" w:rsidP="00EB1891">
      <w:pPr>
        <w:tabs>
          <w:tab w:val="left" w:pos="1276"/>
          <w:tab w:val="left" w:pos="149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1891" w:rsidRPr="00EB1891" w:rsidRDefault="00EB1891" w:rsidP="00EB1891">
      <w:pPr>
        <w:tabs>
          <w:tab w:val="left" w:pos="14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23.4.4.</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1891" w:rsidRPr="00EB1891" w:rsidRDefault="00EB1891" w:rsidP="00EB1891">
      <w:pPr>
        <w:tabs>
          <w:tab w:val="left" w:pos="14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1891" w:rsidRPr="00EB1891" w:rsidRDefault="00EB1891" w:rsidP="00EB1891">
      <w:pPr>
        <w:tabs>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23.4.5.</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предоставление или предоставление с нарушением срока, установленного настоящим Административным регламентом.</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DD6560">
        <w:rPr>
          <w:rFonts w:ascii="Arial" w:eastAsia="Times New Roman" w:hAnsi="Arial" w:cs="Arial"/>
          <w:spacing w:val="7"/>
          <w:sz w:val="24"/>
          <w:szCs w:val="24"/>
        </w:rPr>
        <w:t xml:space="preserve"> </w:t>
      </w:r>
      <w:r w:rsidRPr="00EB1891">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EB1891">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B1891" w:rsidRPr="00DD6560" w:rsidRDefault="00EB1891" w:rsidP="00DD6560">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B1891" w:rsidRPr="00EB1891"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Раздел V. </w:t>
      </w:r>
      <w:r w:rsidRPr="00EB1891">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25. Заявитель может обратиться с жалобой в том числе в следующих случаях: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26. Заявители имеют право на получение информации, необходимой для обоснования и рассмотрения жалобы.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27. Оснований для отказа в рассмотрении жалобы не имеется.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28. Основанием для начала процедуры досудебного (внесудебного) обжалования является поступившая жалоба.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29. Жалоба должна содержать: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30. Жалобы на решения и действия (бездействие) должностного лица подаются в Администрацию.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w:t>
      </w:r>
      <w:r w:rsidR="00DD6560">
        <w:rPr>
          <w:rFonts w:ascii="Arial" w:eastAsia="Times New Roman" w:hAnsi="Arial" w:cs="Arial"/>
          <w:sz w:val="24"/>
          <w:szCs w:val="24"/>
          <w:lang w:eastAsia="ru-RU"/>
        </w:rPr>
        <w:t xml:space="preserve">министрации главе </w:t>
      </w:r>
      <w:r w:rsidR="00B209A9">
        <w:rPr>
          <w:rFonts w:ascii="Arial" w:eastAsia="Times New Roman" w:hAnsi="Arial" w:cs="Arial"/>
          <w:sz w:val="24"/>
          <w:szCs w:val="24"/>
          <w:lang w:eastAsia="ru-RU"/>
        </w:rPr>
        <w:t>поселения</w:t>
      </w:r>
      <w:r w:rsidRPr="00EB1891">
        <w:rPr>
          <w:rFonts w:ascii="Arial" w:eastAsia="Times New Roman" w:hAnsi="Arial" w:cs="Arial"/>
          <w:sz w:val="24"/>
          <w:szCs w:val="24"/>
          <w:lang w:eastAsia="ru-RU"/>
        </w:rPr>
        <w:t xml:space="preserve">.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Глава </w:t>
      </w:r>
      <w:r w:rsidR="00B209A9">
        <w:rPr>
          <w:rFonts w:ascii="Arial" w:eastAsia="Times New Roman" w:hAnsi="Arial" w:cs="Arial"/>
          <w:sz w:val="24"/>
          <w:szCs w:val="24"/>
          <w:lang w:eastAsia="ru-RU"/>
        </w:rPr>
        <w:t>поселения</w:t>
      </w:r>
      <w:r w:rsidRPr="00EB1891">
        <w:rPr>
          <w:rFonts w:ascii="Arial" w:eastAsia="Times New Roman" w:hAnsi="Arial" w:cs="Arial"/>
          <w:sz w:val="24"/>
          <w:szCs w:val="24"/>
          <w:lang w:eastAsia="ru-RU"/>
        </w:rPr>
        <w:t xml:space="preserve"> проводит личный прием заявителей.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8" w:name="p39"/>
      <w:bookmarkEnd w:id="8"/>
      <w:r w:rsidRPr="00EB1891">
        <w:rPr>
          <w:rFonts w:ascii="Arial" w:eastAsia="Times New Roman" w:hAnsi="Arial" w:cs="Arial"/>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в удовлетворении жалобы отказывается.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9" w:name="p43"/>
      <w:bookmarkEnd w:id="9"/>
      <w:r w:rsidRPr="00EB1891">
        <w:rPr>
          <w:rFonts w:ascii="Arial" w:eastAsia="Times New Roman" w:hAnsi="Arial" w:cs="Arial"/>
          <w:sz w:val="24"/>
          <w:szCs w:val="24"/>
          <w:lang w:eastAsia="ru-RU"/>
        </w:rPr>
        <w:t>34. Не позднее 1 рабочего дня, следующего за днем принятия решения, указанного в пункте 32</w:t>
      </w:r>
      <w:r w:rsidR="00B209A9" w:rsidRPr="00B209A9">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DD6560" w:rsidP="00EB1891">
      <w:pPr>
        <w:spacing w:after="0" w:line="240" w:lineRule="auto"/>
        <w:ind w:firstLine="709"/>
        <w:jc w:val="both"/>
        <w:outlineLvl w:val="1"/>
        <w:rPr>
          <w:rFonts w:ascii="Arial" w:eastAsia="Times New Roman" w:hAnsi="Arial" w:cs="Arial"/>
          <w:bCs/>
          <w:iCs/>
          <w:sz w:val="24"/>
          <w:szCs w:val="24"/>
          <w:lang w:eastAsia="ru-RU"/>
        </w:rPr>
      </w:pPr>
      <w:bookmarkStart w:id="10"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EB1891" w:rsidRPr="00EB1891">
        <w:rPr>
          <w:rFonts w:ascii="Arial" w:eastAsia="Times New Roman" w:hAnsi="Arial" w:cs="Arial"/>
          <w:bCs/>
          <w:iCs/>
          <w:sz w:val="24"/>
          <w:szCs w:val="24"/>
          <w:lang w:eastAsia="ru-RU"/>
        </w:rPr>
        <w:t>Перечень нормативных правовых актов, регулирующих порядок</w:t>
      </w:r>
      <w:bookmarkStart w:id="11" w:name="_Toc134019826"/>
      <w:bookmarkEnd w:id="10"/>
      <w:r w:rsidR="00EB1891" w:rsidRPr="00EB1891">
        <w:rPr>
          <w:rFonts w:ascii="Arial" w:eastAsia="Times New Roman" w:hAnsi="Arial" w:cs="Arial"/>
          <w:bCs/>
          <w:iCs/>
          <w:sz w:val="24"/>
          <w:szCs w:val="24"/>
          <w:lang w:eastAsia="ru-RU"/>
        </w:rPr>
        <w:t xml:space="preserve"> досудебного (внесудебного) обжалования действий</w:t>
      </w:r>
      <w:bookmarkStart w:id="12" w:name="_Toc134019827"/>
      <w:bookmarkEnd w:id="11"/>
      <w:r w:rsidR="00EB1891" w:rsidRPr="00EB1891">
        <w:rPr>
          <w:rFonts w:ascii="Arial" w:eastAsia="Times New Roman" w:hAnsi="Arial" w:cs="Arial"/>
          <w:bCs/>
          <w:iCs/>
          <w:sz w:val="24"/>
          <w:szCs w:val="24"/>
          <w:lang w:eastAsia="ru-RU"/>
        </w:rPr>
        <w:t xml:space="preserve"> (бездействия) и (или) решений, принятых (осуществленных)</w:t>
      </w:r>
      <w:bookmarkStart w:id="13" w:name="_Toc134019828"/>
      <w:bookmarkEnd w:id="12"/>
      <w:r w:rsidR="00EB1891" w:rsidRPr="00EB1891">
        <w:rPr>
          <w:rFonts w:ascii="Arial" w:eastAsia="Times New Roman" w:hAnsi="Arial" w:cs="Arial"/>
          <w:bCs/>
          <w:iCs/>
          <w:sz w:val="24"/>
          <w:szCs w:val="24"/>
          <w:lang w:eastAsia="ru-RU"/>
        </w:rPr>
        <w:t xml:space="preserve"> в ходе предоставления муниципальной услуги</w:t>
      </w:r>
      <w:bookmarkEnd w:id="13"/>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Федеральным законом N 210-ФЗ;</w:t>
      </w:r>
    </w:p>
    <w:p w:rsidR="00EB1891" w:rsidRPr="00EB1891" w:rsidRDefault="00EB1891" w:rsidP="00EB1891">
      <w:pPr>
        <w:tabs>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1891" w:rsidRPr="00EB1891" w:rsidRDefault="00EB1891" w:rsidP="00DD6560">
      <w:pPr>
        <w:spacing w:after="0" w:line="240" w:lineRule="auto"/>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t xml:space="preserve">Приложение № 1 </w:t>
      </w:r>
    </w:p>
    <w:p w:rsidR="00EB1891" w:rsidRPr="00EB1891" w:rsidRDefault="00EB1891" w:rsidP="00DD6560">
      <w:pPr>
        <w:autoSpaceDE w:val="0"/>
        <w:autoSpaceDN w:val="0"/>
        <w:adjustRightInd w:val="0"/>
        <w:spacing w:after="0" w:line="240" w:lineRule="auto"/>
        <w:ind w:left="5103"/>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numPr>
          <w:ilvl w:val="0"/>
          <w:numId w:val="27"/>
        </w:numPr>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Перечень признаков заявителей</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3163"/>
        <w:gridCol w:w="5110"/>
      </w:tblGrid>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Признак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Значения признаков заявителя</w:t>
            </w:r>
          </w:p>
        </w:tc>
      </w:tr>
      <w:tr w:rsidR="00EB1891" w:rsidRPr="00EB1891" w:rsidTr="007A6F4D">
        <w:tc>
          <w:tcPr>
            <w:tcW w:w="9747" w:type="dxa"/>
            <w:gridSpan w:val="3"/>
            <w:shd w:val="clear" w:color="auto" w:fill="auto"/>
          </w:tcPr>
          <w:p w:rsidR="00EB1891" w:rsidRPr="00EB1891" w:rsidRDefault="00EB1891" w:rsidP="00415D4B">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на торгах»</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numPr>
                <w:ilvl w:val="0"/>
                <w:numId w:val="28"/>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лично заявитель</w:t>
            </w:r>
          </w:p>
          <w:p w:rsidR="00EB1891" w:rsidRPr="00EB1891" w:rsidRDefault="00EB1891" w:rsidP="00EB1891">
            <w:pPr>
              <w:numPr>
                <w:ilvl w:val="0"/>
                <w:numId w:val="28"/>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EB1891" w:rsidTr="007A6F4D">
        <w:tc>
          <w:tcPr>
            <w:tcW w:w="9747" w:type="dxa"/>
            <w:gridSpan w:val="3"/>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numPr>
                <w:ilvl w:val="0"/>
                <w:numId w:val="33"/>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лично заявитель</w:t>
            </w:r>
          </w:p>
          <w:p w:rsidR="00EB1891" w:rsidRPr="00EB1891" w:rsidRDefault="00EB1891" w:rsidP="00EB1891">
            <w:pPr>
              <w:numPr>
                <w:ilvl w:val="0"/>
                <w:numId w:val="33"/>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EB1891" w:rsidTr="007A6F4D">
        <w:tc>
          <w:tcPr>
            <w:tcW w:w="9747" w:type="dxa"/>
            <w:gridSpan w:val="3"/>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tabs>
                <w:tab w:val="left" w:pos="813"/>
              </w:tabs>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1. За предоставлением Муниципальной услуги обратился лично заявитель</w:t>
            </w:r>
          </w:p>
          <w:p w:rsidR="00EB1891" w:rsidRPr="00EB1891" w:rsidRDefault="00EB1891" w:rsidP="00EB1891">
            <w:pPr>
              <w:tabs>
                <w:tab w:val="left" w:pos="813"/>
              </w:tabs>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2. За предоставлением Муниципальной услуги обратился представитель заявителя</w:t>
            </w:r>
          </w:p>
        </w:tc>
      </w:tr>
    </w:tbl>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8247"/>
      </w:tblGrid>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Вариант </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Комбинация значений признаков </w:t>
            </w:r>
          </w:p>
        </w:tc>
      </w:tr>
      <w:tr w:rsidR="00EB1891" w:rsidRPr="00EB1891" w:rsidTr="007A6F4D">
        <w:tc>
          <w:tcPr>
            <w:tcW w:w="9747" w:type="dxa"/>
            <w:gridSpan w:val="2"/>
            <w:shd w:val="clear" w:color="auto" w:fill="auto"/>
          </w:tcPr>
          <w:p w:rsidR="00EB1891" w:rsidRPr="00EB1891" w:rsidRDefault="00EB1891" w:rsidP="00415D4B">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на торгах»</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r w:rsidR="00EB1891" w:rsidRPr="00EB1891" w:rsidTr="007A6F4D">
        <w:tc>
          <w:tcPr>
            <w:tcW w:w="9747" w:type="dxa"/>
            <w:gridSpan w:val="2"/>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r w:rsidR="00EB1891" w:rsidRPr="00EB1891" w:rsidTr="007A6F4D">
        <w:tc>
          <w:tcPr>
            <w:tcW w:w="9747" w:type="dxa"/>
            <w:gridSpan w:val="2"/>
            <w:shd w:val="clear" w:color="auto" w:fill="auto"/>
          </w:tcPr>
          <w:p w:rsidR="00EB1891" w:rsidRPr="00EB1891" w:rsidRDefault="00EB1891" w:rsidP="00EB1891">
            <w:pPr>
              <w:tabs>
                <w:tab w:val="left" w:pos="0"/>
                <w:tab w:val="left" w:pos="1560"/>
              </w:tabs>
              <w:autoSpaceDE w:val="0"/>
              <w:autoSpaceDN w:val="0"/>
              <w:adjustRightInd w:val="0"/>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3D6573">
        <w:trPr>
          <w:trHeight w:val="102"/>
        </w:trPr>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3D6573">
        <w:trPr>
          <w:trHeight w:val="70"/>
        </w:trPr>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bl>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t xml:space="preserve">Приложение № 2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органа 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/Представитель: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 представителя: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________________ N 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утверждении схемы расположения земельного участка (земельных участков)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4" w:name="Par29"/>
      <w:bookmarkEnd w:id="14"/>
      <w:r w:rsidRPr="00EB1891">
        <w:rPr>
          <w:rFonts w:ascii="Arial" w:eastAsia="Calibri" w:hAnsi="Arial" w:cs="Arial"/>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Срок действия настоящего решения составляет два года.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уполномоченного лица Ф.И.О. уполномоченного лица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Электронная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подпись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t>Приложение № 3</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ОТКАЗЕ В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(наименование уполномоченного органа 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/Представитель: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 представителя: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Решение об отказе в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____________ N 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__________ N _________ (Заявитель: ______________) и приложенные к нему документы, в соответствии со статьями 11.10, 39.11&lt;2&gt;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Разъяснение причин отказа:______________.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Должность уполномоченного лица Ф.И.О. уполномоченного лица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Электронная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подпись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5" w:name="Par37"/>
      <w:bookmarkEnd w:id="15"/>
      <w:r w:rsidRPr="00EB1891">
        <w:rPr>
          <w:rFonts w:ascii="Arial" w:eastAsia="Calibri" w:hAnsi="Arial" w:cs="Arial"/>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t>Приложение №4</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ФОРМА РЕШЕНИЯ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Решение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 N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EB1891" w:rsidTr="007A6F4D">
        <w:tc>
          <w:tcPr>
            <w:tcW w:w="6576" w:type="dxa"/>
            <w:tcBorders>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Сведения 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сертификате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подписи</w:t>
            </w:r>
          </w:p>
        </w:tc>
      </w:tr>
    </w:tbl>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t>Приложение №5</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ОТКАЗЕ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уполномоченного органа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 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Контактные данные: 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Об отказе в предоставлении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N ___________ от 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 результатам рассмотрения заявления и документов по услуге "</w:t>
      </w:r>
      <w:r w:rsidRPr="00EB1891">
        <w:rPr>
          <w:rFonts w:ascii="Arial" w:eastAsia="Times New Roman" w:hAnsi="Arial" w:cs="Arial"/>
          <w:sz w:val="24"/>
          <w:szCs w:val="24"/>
          <w:lang w:eastAsia="ru-RU"/>
        </w:rPr>
        <w:t>Предоставление земельного участка, находящегося в муниципальной собственности, , на торгах</w:t>
      </w:r>
      <w:r w:rsidRPr="00EB1891">
        <w:rPr>
          <w:rFonts w:ascii="Arial" w:eastAsia="Calibri" w:hAnsi="Arial" w:cs="Arial"/>
          <w:sz w:val="24"/>
          <w:szCs w:val="24"/>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 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Вы вправе повторно обратиться с заявлением о предоставлении услуги после устранения указанных нарушений.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EB1891" w:rsidTr="007A6F4D">
        <w:tc>
          <w:tcPr>
            <w:tcW w:w="6576" w:type="dxa"/>
            <w:tcBorders>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Сведения 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сертификате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подписи</w:t>
            </w:r>
          </w:p>
        </w:tc>
      </w:tr>
    </w:tbl>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t>Приложение №6</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ЗАЯВЛЕНИЯ ОБ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Заявление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 ______ 20__ 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(наименование органа местного самоуправления)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Сведения о заявителе (в случае, если заявитель обращается через представителя)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6521"/>
        <w:gridCol w:w="2381"/>
      </w:tblGrid>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1.1.6</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 Сведения о заявителе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379"/>
        <w:gridCol w:w="2381"/>
      </w:tblGrid>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2.1.6</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 Сведения по услуге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37"/>
        <w:gridCol w:w="2381"/>
      </w:tblGrid>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3.1</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В результате чего образуется земельный участок?</w:t>
            </w:r>
          </w:p>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3.2</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3.3</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3.4</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 Сведения о земельном участке(-ах)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14"/>
        <w:gridCol w:w="2381"/>
      </w:tblGrid>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4.1</w:t>
            </w:r>
          </w:p>
        </w:tc>
        <w:tc>
          <w:tcPr>
            <w:tcW w:w="621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r w:rsidRPr="00EB1891">
              <w:rPr>
                <w:rFonts w:ascii="Arial" w:eastAsia="Calibri" w:hAnsi="Arial" w:cs="Arial"/>
                <w:sz w:val="24"/>
                <w:szCs w:val="24"/>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4.2</w:t>
            </w:r>
          </w:p>
        </w:tc>
        <w:tc>
          <w:tcPr>
            <w:tcW w:w="621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r w:rsidRPr="00EB1891">
              <w:rPr>
                <w:rFonts w:ascii="Arial" w:eastAsia="Calibri" w:hAnsi="Arial" w:cs="Arial"/>
                <w:sz w:val="24"/>
                <w:szCs w:val="24"/>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37"/>
        <w:gridCol w:w="2438"/>
      </w:tblGrid>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N</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Наименование прилагаемого документа</w:t>
            </w: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09"/>
        <w:gridCol w:w="794"/>
      </w:tblGrid>
      <w:tr w:rsidR="00EB1891" w:rsidRPr="00EB1891" w:rsidTr="007A6F4D">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7A6F4D">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7A6F4D">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7A6F4D">
        <w:tc>
          <w:tcPr>
            <w:tcW w:w="9503" w:type="dxa"/>
            <w:gridSpan w:val="2"/>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Указывается один из перечисленных способов</w:t>
            </w: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___________ 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t>Приложение №7</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ФОРМА ЗАЯВЛЕНИЯ О ПРОВЕДЕНИИ АУКЦИОНА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(наименование уполномоченного органа)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от кого:</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(полное наименование, ИНН,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ОГРН юридического лица, ИП)</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(контактный телефон, электронная почта,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почтовый адрес)</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(фамилия, имя, отчество (последнее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при наличии), данные документа,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удостоверяющего личность,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контактный телефон, адрес</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электронной почты, адрес регистрации,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фактического проживания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уполномоченного лица)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(данные представителя заявителя)</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Заявление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организации аукциона на право заключения договора аренды или купли-продажи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Прошу организовать аукцион на право заключения договора аренды/купли-продажи земельного участка с целью использования земельного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участка ___________________________________________________________________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(цель использования земельного участка) &lt;3&gt;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Кадастровый номер земельного участка: 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Результат рассмотрения заявления прошу выдать (направить):</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 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6" w:name="Par310"/>
      <w:bookmarkEnd w:id="16"/>
      <w:r w:rsidRPr="00EB1891">
        <w:rPr>
          <w:rFonts w:ascii="Arial" w:eastAsia="Calibri" w:hAnsi="Arial" w:cs="Arial"/>
          <w:sz w:val="24"/>
          <w:szCs w:val="24"/>
        </w:rPr>
        <w:t xml:space="preserve">Подпись _______________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ФИО</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t>Приложение №8</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 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заявителя (фамилия, имя, отчество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для граждан, полное наименование организации,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фамилия, имя, отчество руководителя - для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юридических лиц),</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его почтовый индекс и адрес, телефон,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отказе в приеме документов, необходимых для предоставления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В приеме документов, необходимых для предоставления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 Вам отказано по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(наименование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следующим основаниям: 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(указывается одно или несколько оснований в соответствии с п.11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Дополнительная информация: 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 ___________ 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t>Приложение №9</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 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заявителя (фамилия, имя, отчество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для граждан, полное наименование организации,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фамилия, имя, отчество руководителя - для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юридических лиц),</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куда: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его почтовый индекс и адрес, телефон,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электронной почты)</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 ___________ 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D270E6" w:rsidRDefault="00D270E6"/>
    <w:sectPr w:rsidR="00D270E6" w:rsidSect="003D6573">
      <w:pgSz w:w="11906" w:h="16838"/>
      <w:pgMar w:top="1134"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900" w:rsidRDefault="00854900">
      <w:pPr>
        <w:spacing w:after="0" w:line="240" w:lineRule="auto"/>
      </w:pPr>
      <w:r>
        <w:separator/>
      </w:r>
    </w:p>
  </w:endnote>
  <w:endnote w:type="continuationSeparator" w:id="0">
    <w:p w:rsidR="00854900" w:rsidRDefault="0085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900" w:rsidRDefault="00854900">
      <w:pPr>
        <w:spacing w:after="0" w:line="240" w:lineRule="auto"/>
      </w:pPr>
      <w:r>
        <w:separator/>
      </w:r>
    </w:p>
  </w:footnote>
  <w:footnote w:type="continuationSeparator" w:id="0">
    <w:p w:rsidR="00854900" w:rsidRDefault="008549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F6AA9BB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5498CD70"/>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6"/>
  </w:num>
  <w:num w:numId="5">
    <w:abstractNumId w:val="39"/>
  </w:num>
  <w:num w:numId="6">
    <w:abstractNumId w:val="44"/>
  </w:num>
  <w:num w:numId="7">
    <w:abstractNumId w:val="16"/>
  </w:num>
  <w:num w:numId="8">
    <w:abstractNumId w:val="7"/>
  </w:num>
  <w:num w:numId="9">
    <w:abstractNumId w:val="10"/>
  </w:num>
  <w:num w:numId="10">
    <w:abstractNumId w:val="47"/>
  </w:num>
  <w:num w:numId="11">
    <w:abstractNumId w:val="15"/>
  </w:num>
  <w:num w:numId="12">
    <w:abstractNumId w:val="35"/>
  </w:num>
  <w:num w:numId="13">
    <w:abstractNumId w:val="5"/>
  </w:num>
  <w:num w:numId="14">
    <w:abstractNumId w:val="34"/>
  </w:num>
  <w:num w:numId="15">
    <w:abstractNumId w:val="23"/>
  </w:num>
  <w:num w:numId="16">
    <w:abstractNumId w:val="18"/>
  </w:num>
  <w:num w:numId="17">
    <w:abstractNumId w:val="38"/>
  </w:num>
  <w:num w:numId="18">
    <w:abstractNumId w:val="32"/>
  </w:num>
  <w:num w:numId="19">
    <w:abstractNumId w:val="22"/>
  </w:num>
  <w:num w:numId="20">
    <w:abstractNumId w:val="19"/>
  </w:num>
  <w:num w:numId="21">
    <w:abstractNumId w:val="0"/>
  </w:num>
  <w:num w:numId="22">
    <w:abstractNumId w:val="45"/>
  </w:num>
  <w:num w:numId="23">
    <w:abstractNumId w:val="1"/>
  </w:num>
  <w:num w:numId="24">
    <w:abstractNumId w:val="14"/>
  </w:num>
  <w:num w:numId="25">
    <w:abstractNumId w:val="11"/>
  </w:num>
  <w:num w:numId="26">
    <w:abstractNumId w:val="21"/>
  </w:num>
  <w:num w:numId="27">
    <w:abstractNumId w:val="13"/>
  </w:num>
  <w:num w:numId="28">
    <w:abstractNumId w:val="43"/>
  </w:num>
  <w:num w:numId="29">
    <w:abstractNumId w:val="12"/>
  </w:num>
  <w:num w:numId="30">
    <w:abstractNumId w:val="17"/>
  </w:num>
  <w:num w:numId="31">
    <w:abstractNumId w:val="2"/>
  </w:num>
  <w:num w:numId="32">
    <w:abstractNumId w:val="3"/>
  </w:num>
  <w:num w:numId="33">
    <w:abstractNumId w:val="41"/>
  </w:num>
  <w:num w:numId="34">
    <w:abstractNumId w:val="8"/>
  </w:num>
  <w:num w:numId="35">
    <w:abstractNumId w:val="29"/>
  </w:num>
  <w:num w:numId="36">
    <w:abstractNumId w:val="37"/>
  </w:num>
  <w:num w:numId="37">
    <w:abstractNumId w:val="46"/>
  </w:num>
  <w:num w:numId="38">
    <w:abstractNumId w:val="30"/>
  </w:num>
  <w:num w:numId="39">
    <w:abstractNumId w:val="42"/>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26"/>
    <w:rsid w:val="00023AF5"/>
    <w:rsid w:val="0005184D"/>
    <w:rsid w:val="00077D61"/>
    <w:rsid w:val="00082471"/>
    <w:rsid w:val="000831A1"/>
    <w:rsid w:val="000A58A9"/>
    <w:rsid w:val="000E740C"/>
    <w:rsid w:val="000F0CBB"/>
    <w:rsid w:val="001312E0"/>
    <w:rsid w:val="001B5476"/>
    <w:rsid w:val="001F44E3"/>
    <w:rsid w:val="0021293C"/>
    <w:rsid w:val="00214239"/>
    <w:rsid w:val="002702AB"/>
    <w:rsid w:val="002A284A"/>
    <w:rsid w:val="002A7B73"/>
    <w:rsid w:val="002D1694"/>
    <w:rsid w:val="00301255"/>
    <w:rsid w:val="00324282"/>
    <w:rsid w:val="003656FC"/>
    <w:rsid w:val="00374205"/>
    <w:rsid w:val="00392CFF"/>
    <w:rsid w:val="00392F2B"/>
    <w:rsid w:val="003A3180"/>
    <w:rsid w:val="003B183B"/>
    <w:rsid w:val="003B4AB9"/>
    <w:rsid w:val="003D6573"/>
    <w:rsid w:val="003E7E57"/>
    <w:rsid w:val="00405347"/>
    <w:rsid w:val="00415D4B"/>
    <w:rsid w:val="0042582F"/>
    <w:rsid w:val="004567D5"/>
    <w:rsid w:val="00467874"/>
    <w:rsid w:val="00482FFC"/>
    <w:rsid w:val="0049669B"/>
    <w:rsid w:val="004B2020"/>
    <w:rsid w:val="004B4195"/>
    <w:rsid w:val="004D049C"/>
    <w:rsid w:val="005125E6"/>
    <w:rsid w:val="005242A9"/>
    <w:rsid w:val="00532063"/>
    <w:rsid w:val="00532382"/>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A6F4D"/>
    <w:rsid w:val="007C2208"/>
    <w:rsid w:val="00854900"/>
    <w:rsid w:val="00866586"/>
    <w:rsid w:val="00884CAD"/>
    <w:rsid w:val="008A069A"/>
    <w:rsid w:val="008D5103"/>
    <w:rsid w:val="008F3C21"/>
    <w:rsid w:val="009661A0"/>
    <w:rsid w:val="009C2EB7"/>
    <w:rsid w:val="009D1223"/>
    <w:rsid w:val="009D7E00"/>
    <w:rsid w:val="009E74F0"/>
    <w:rsid w:val="009F28CD"/>
    <w:rsid w:val="00A05BAD"/>
    <w:rsid w:val="00A51BC4"/>
    <w:rsid w:val="00AC29D9"/>
    <w:rsid w:val="00AD49A5"/>
    <w:rsid w:val="00AE6D6C"/>
    <w:rsid w:val="00AF51A6"/>
    <w:rsid w:val="00B007E6"/>
    <w:rsid w:val="00B209A9"/>
    <w:rsid w:val="00B47D7F"/>
    <w:rsid w:val="00B62B71"/>
    <w:rsid w:val="00B63548"/>
    <w:rsid w:val="00B64AF0"/>
    <w:rsid w:val="00B70C20"/>
    <w:rsid w:val="00B75F16"/>
    <w:rsid w:val="00BB56A9"/>
    <w:rsid w:val="00BD0926"/>
    <w:rsid w:val="00BD5D30"/>
    <w:rsid w:val="00C14426"/>
    <w:rsid w:val="00C21951"/>
    <w:rsid w:val="00C4465B"/>
    <w:rsid w:val="00C83DE5"/>
    <w:rsid w:val="00CB7CC2"/>
    <w:rsid w:val="00D06249"/>
    <w:rsid w:val="00D270E6"/>
    <w:rsid w:val="00D309DE"/>
    <w:rsid w:val="00D353C9"/>
    <w:rsid w:val="00D521E3"/>
    <w:rsid w:val="00DA4557"/>
    <w:rsid w:val="00DB252A"/>
    <w:rsid w:val="00DD6560"/>
    <w:rsid w:val="00DE2B06"/>
    <w:rsid w:val="00E23FFD"/>
    <w:rsid w:val="00E52673"/>
    <w:rsid w:val="00E57EBD"/>
    <w:rsid w:val="00E82926"/>
    <w:rsid w:val="00E93AB2"/>
    <w:rsid w:val="00EB1891"/>
    <w:rsid w:val="00EC3863"/>
    <w:rsid w:val="00F23B5D"/>
    <w:rsid w:val="00F248C0"/>
    <w:rsid w:val="00F77763"/>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CA7DF-08A1-487C-875B-1047D010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EB189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B189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B189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B189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B189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B189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B189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B1891"/>
    <w:rPr>
      <w:rFonts w:ascii="Arial" w:eastAsia="Times New Roman" w:hAnsi="Arial" w:cs="Times New Roman"/>
      <w:b/>
      <w:bCs/>
      <w:sz w:val="26"/>
      <w:szCs w:val="28"/>
      <w:lang w:eastAsia="ru-RU"/>
    </w:rPr>
  </w:style>
  <w:style w:type="numbering" w:customStyle="1" w:styleId="11">
    <w:name w:val="Нет списка1"/>
    <w:next w:val="a2"/>
    <w:semiHidden/>
    <w:rsid w:val="00EB1891"/>
  </w:style>
  <w:style w:type="character" w:customStyle="1" w:styleId="31">
    <w:name w:val="Основной текст (3)_"/>
    <w:link w:val="32"/>
    <w:rsid w:val="00EB189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B189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B189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B189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B189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B189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B189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B189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B189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B189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B189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B189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B189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B189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B189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B189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B189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EB1891"/>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B1891"/>
    <w:rPr>
      <w:rFonts w:ascii="Times New Roman" w:hAnsi="Times New Roman" w:cs="Times New Roman" w:hint="default"/>
      <w:b/>
      <w:bCs/>
      <w:sz w:val="26"/>
      <w:szCs w:val="26"/>
    </w:rPr>
  </w:style>
  <w:style w:type="paragraph" w:styleId="a8">
    <w:name w:val="No Spacing"/>
    <w:qFormat/>
    <w:rsid w:val="00EB189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B189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B18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EB1891"/>
    <w:rPr>
      <w:rFonts w:ascii="Arial" w:eastAsia="Times New Roman" w:hAnsi="Arial" w:cs="Times New Roman"/>
      <w:sz w:val="24"/>
      <w:szCs w:val="24"/>
      <w:lang w:eastAsia="ru-RU"/>
    </w:rPr>
  </w:style>
  <w:style w:type="paragraph" w:styleId="ab">
    <w:name w:val="footer"/>
    <w:basedOn w:val="a"/>
    <w:link w:val="ac"/>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EB1891"/>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EB1891"/>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B1891"/>
    <w:rPr>
      <w:rFonts w:ascii="Tahoma" w:eastAsia="Times New Roman" w:hAnsi="Tahoma" w:cs="Tahoma"/>
      <w:sz w:val="16"/>
      <w:szCs w:val="16"/>
      <w:lang w:eastAsia="ru-RU"/>
    </w:rPr>
  </w:style>
  <w:style w:type="table" w:styleId="af">
    <w:name w:val="Table Grid"/>
    <w:basedOn w:val="a1"/>
    <w:uiPriority w:val="59"/>
    <w:rsid w:val="00EB189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EB1891"/>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EB1891"/>
    <w:rPr>
      <w:rFonts w:ascii="Arial" w:eastAsia="Times New Roman" w:hAnsi="Arial" w:cs="Times New Roman"/>
      <w:sz w:val="20"/>
      <w:szCs w:val="20"/>
      <w:lang w:eastAsia="ru-RU"/>
    </w:rPr>
  </w:style>
  <w:style w:type="character" w:styleId="af2">
    <w:name w:val="footnote reference"/>
    <w:uiPriority w:val="99"/>
    <w:semiHidden/>
    <w:unhideWhenUsed/>
    <w:rsid w:val="00EB1891"/>
    <w:rPr>
      <w:vertAlign w:val="superscript"/>
    </w:rPr>
  </w:style>
  <w:style w:type="character" w:styleId="af3">
    <w:name w:val="Hyperlink"/>
    <w:basedOn w:val="a0"/>
    <w:rsid w:val="00EB1891"/>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EB1891"/>
    <w:rPr>
      <w:rFonts w:ascii="Calibri" w:eastAsia="Calibri" w:hAnsi="Calibri" w:cs="Times New Roman"/>
    </w:rPr>
  </w:style>
  <w:style w:type="character" w:styleId="HTML">
    <w:name w:val="HTML Variable"/>
    <w:aliases w:val="!Ссылки в документе"/>
    <w:basedOn w:val="a0"/>
    <w:rsid w:val="00EB189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B1891"/>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EB1891"/>
    <w:rPr>
      <w:rFonts w:ascii="Courier" w:eastAsia="Times New Roman" w:hAnsi="Courier" w:cs="Times New Roman"/>
      <w:szCs w:val="20"/>
      <w:lang w:eastAsia="ru-RU"/>
    </w:rPr>
  </w:style>
  <w:style w:type="paragraph" w:customStyle="1" w:styleId="Application">
    <w:name w:val="Application!Приложение"/>
    <w:rsid w:val="00EB18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B18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B18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B1891"/>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19734</Words>
  <Characters>112485</Characters>
  <Application>Microsoft Office Word</Application>
  <DocSecurity>0</DocSecurity>
  <Lines>937</Lines>
  <Paragraphs>263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административного регламента предоставления муниципальной услуги </vt:lpstr>
    </vt:vector>
  </TitlesOfParts>
  <Company>*</Company>
  <LinksUpToDate>false</LinksUpToDate>
  <CharactersWithSpaces>131956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9</cp:revision>
  <cp:lastPrinted>2023-12-04T08:15:00Z</cp:lastPrinted>
  <dcterms:created xsi:type="dcterms:W3CDTF">2023-11-29T11:37:00Z</dcterms:created>
  <dcterms:modified xsi:type="dcterms:W3CDTF">2024-03-05T13:49:00Z</dcterms:modified>
</cp:coreProperties>
</file>