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60" w:rsidRPr="00857C08" w:rsidRDefault="00DD6560" w:rsidP="00DD656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DD6560"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DD6560" w:rsidRPr="002C43FD" w:rsidRDefault="007A6F4D" w:rsidP="00DD656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DD6560" w:rsidRPr="002C43FD">
        <w:rPr>
          <w:rFonts w:ascii="Arial" w:eastAsia="Times New Roman" w:hAnsi="Arial" w:cs="Arial"/>
          <w:sz w:val="24"/>
          <w:szCs w:val="24"/>
          <w:lang w:eastAsia="ru-RU"/>
        </w:rPr>
        <w:t xml:space="preserve"> СЕЛЬСКОГО ПОСЕЛЕНИЯ</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DD6560" w:rsidRPr="002C43FD" w:rsidRDefault="00DD6560" w:rsidP="00DD6560">
      <w:pPr>
        <w:spacing w:after="0" w:line="240" w:lineRule="auto"/>
        <w:rPr>
          <w:rFonts w:ascii="Arial" w:eastAsia="Times New Roman" w:hAnsi="Arial" w:cs="Arial"/>
          <w:sz w:val="24"/>
          <w:szCs w:val="24"/>
          <w:lang w:eastAsia="ru-RU"/>
        </w:rPr>
      </w:pP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DD6560" w:rsidRPr="002C43FD" w:rsidRDefault="00DD6560" w:rsidP="00DD6560">
      <w:pPr>
        <w:spacing w:after="0" w:line="240" w:lineRule="auto"/>
        <w:ind w:firstLine="709"/>
        <w:rPr>
          <w:rFonts w:ascii="Arial" w:eastAsia="Times New Roman" w:hAnsi="Arial" w:cs="Arial"/>
          <w:b/>
          <w:sz w:val="24"/>
          <w:szCs w:val="24"/>
          <w:lang w:eastAsia="ru-RU"/>
        </w:rPr>
      </w:pPr>
    </w:p>
    <w:p w:rsidR="00DD6560" w:rsidRPr="002C43FD" w:rsidRDefault="00DD6560"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DD6560" w:rsidRPr="002C43FD" w:rsidRDefault="00DD6560" w:rsidP="00DD656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7A6F4D">
        <w:rPr>
          <w:rFonts w:ascii="Arial" w:eastAsia="Times New Roman" w:hAnsi="Arial" w:cs="Arial"/>
          <w:sz w:val="24"/>
          <w:szCs w:val="24"/>
          <w:lang w:eastAsia="ru-RU"/>
        </w:rPr>
        <w:t>Сторожевое 1-е</w:t>
      </w:r>
    </w:p>
    <w:p w:rsidR="00EB1891" w:rsidRPr="00DD6560" w:rsidRDefault="00EB1891" w:rsidP="00DD6560">
      <w:pPr>
        <w:spacing w:before="240" w:after="60" w:line="240" w:lineRule="auto"/>
        <w:ind w:firstLine="567"/>
        <w:outlineLvl w:val="0"/>
        <w:rPr>
          <w:rFonts w:ascii="Arial" w:eastAsia="Times New Roman" w:hAnsi="Arial" w:cs="Arial"/>
          <w:b/>
          <w:bCs/>
          <w:kern w:val="28"/>
          <w:sz w:val="24"/>
          <w:szCs w:val="24"/>
          <w:lang w:eastAsia="ru-RU"/>
        </w:rPr>
      </w:pPr>
      <w:r w:rsidRPr="00DD6560">
        <w:rPr>
          <w:rFonts w:ascii="Arial" w:eastAsia="Times New Roman" w:hAnsi="Arial" w:cs="Arial"/>
          <w:b/>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w:t>
      </w:r>
      <w:r w:rsidR="007A6F4D">
        <w:rPr>
          <w:rFonts w:ascii="Arial" w:eastAsia="Times New Roman" w:hAnsi="Arial" w:cs="Arial"/>
          <w:b/>
          <w:bCs/>
          <w:kern w:val="28"/>
          <w:sz w:val="24"/>
          <w:szCs w:val="24"/>
          <w:lang w:eastAsia="ru-RU"/>
        </w:rPr>
        <w:t xml:space="preserve"> в муниципальной собственности </w:t>
      </w:r>
      <w:r w:rsidRPr="00DD6560">
        <w:rPr>
          <w:rFonts w:ascii="Arial" w:eastAsia="Times New Roman" w:hAnsi="Arial" w:cs="Arial"/>
          <w:b/>
          <w:bCs/>
          <w:kern w:val="28"/>
          <w:sz w:val="24"/>
          <w:szCs w:val="24"/>
          <w:lang w:eastAsia="ru-RU"/>
        </w:rPr>
        <w:t xml:space="preserve">на торгах» на территории </w:t>
      </w:r>
      <w:r w:rsidR="007A6F4D">
        <w:rPr>
          <w:rFonts w:ascii="Arial" w:eastAsia="Times New Roman" w:hAnsi="Arial" w:cs="Arial"/>
          <w:b/>
          <w:bCs/>
          <w:kern w:val="28"/>
          <w:sz w:val="24"/>
          <w:szCs w:val="24"/>
          <w:lang w:eastAsia="ru-RU"/>
        </w:rPr>
        <w:t>Сторожевского 1-го</w:t>
      </w:r>
      <w:r w:rsidRPr="00DD6560">
        <w:rPr>
          <w:rFonts w:ascii="Arial" w:eastAsia="Times New Roman" w:hAnsi="Arial" w:cs="Arial"/>
          <w:b/>
          <w:bCs/>
          <w:kern w:val="28"/>
          <w:sz w:val="24"/>
          <w:szCs w:val="24"/>
          <w:lang w:eastAsia="ru-RU"/>
        </w:rPr>
        <w:t xml:space="preserve"> сельского поселения </w:t>
      </w:r>
      <w:r w:rsidR="00DD6560">
        <w:rPr>
          <w:rFonts w:ascii="Arial" w:eastAsia="Times New Roman" w:hAnsi="Arial" w:cs="Arial"/>
          <w:b/>
          <w:bCs/>
          <w:kern w:val="28"/>
          <w:sz w:val="24"/>
          <w:szCs w:val="24"/>
          <w:lang w:eastAsia="ru-RU"/>
        </w:rPr>
        <w:t>Острогожского</w:t>
      </w:r>
      <w:r w:rsidRPr="00DD6560">
        <w:rPr>
          <w:rFonts w:ascii="Arial" w:eastAsia="Times New Roman" w:hAnsi="Arial" w:cs="Arial"/>
          <w:b/>
          <w:bCs/>
          <w:kern w:val="28"/>
          <w:sz w:val="24"/>
          <w:szCs w:val="24"/>
          <w:lang w:eastAsia="ru-RU"/>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007A6F4D">
        <w:rPr>
          <w:rFonts w:ascii="Arial" w:eastAsia="Calibri" w:hAnsi="Arial" w:cs="Arial"/>
          <w:bCs/>
          <w:sz w:val="24"/>
          <w:szCs w:val="24"/>
        </w:rPr>
        <w:t xml:space="preserve"> </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6F4D">
        <w:rPr>
          <w:rFonts w:ascii="Arial" w:eastAsia="Calibri" w:hAnsi="Arial" w:cs="Arial"/>
          <w:sz w:val="24"/>
          <w:szCs w:val="24"/>
        </w:rPr>
        <w:t>Сторожевского 1-го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7A6F4D">
        <w:rPr>
          <w:rFonts w:ascii="Arial" w:eastAsia="Calibri" w:hAnsi="Arial" w:cs="Arial"/>
          <w:sz w:val="24"/>
          <w:szCs w:val="24"/>
        </w:rPr>
        <w:t>Сторожевского 1-го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007A6F4D">
        <w:rPr>
          <w:rFonts w:ascii="Arial" w:eastAsia="Calibri" w:hAnsi="Arial" w:cs="Arial"/>
          <w:sz w:val="24"/>
          <w:szCs w:val="24"/>
        </w:rPr>
        <w:t xml:space="preserve"> </w:t>
      </w:r>
      <w:r w:rsidRPr="00EB1891">
        <w:rPr>
          <w:rFonts w:ascii="Arial" w:eastAsia="Calibri" w:hAnsi="Arial" w:cs="Arial"/>
          <w:sz w:val="24"/>
          <w:szCs w:val="24"/>
        </w:rPr>
        <w:t xml:space="preserve">на торгах» на территории </w:t>
      </w:r>
      <w:r w:rsidR="007A6F4D">
        <w:rPr>
          <w:rFonts w:ascii="Arial" w:eastAsia="Calibri" w:hAnsi="Arial" w:cs="Arial"/>
          <w:sz w:val="24"/>
          <w:szCs w:val="24"/>
        </w:rPr>
        <w:t>Сторожевского 1-го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Признать утратившими силу </w:t>
      </w:r>
      <w:r w:rsidR="00DD6560">
        <w:rPr>
          <w:rFonts w:ascii="Arial" w:eastAsia="Times New Roman" w:hAnsi="Arial" w:cs="Arial"/>
          <w:sz w:val="24"/>
          <w:szCs w:val="24"/>
          <w:lang w:eastAsia="ru-RU"/>
        </w:rPr>
        <w:t>постановление</w:t>
      </w:r>
      <w:r w:rsidRPr="00EB1891">
        <w:rPr>
          <w:rFonts w:ascii="Arial" w:eastAsia="Times New Roman" w:hAnsi="Arial" w:cs="Arial"/>
          <w:sz w:val="24"/>
          <w:szCs w:val="24"/>
          <w:lang w:eastAsia="ru-RU"/>
        </w:rPr>
        <w:t xml:space="preserve"> администрации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p>
    <w:p w:rsidR="00B209A9" w:rsidRDefault="00B209A9" w:rsidP="00B209A9">
      <w:pPr>
        <w:autoSpaceDE w:val="0"/>
        <w:autoSpaceDN w:val="0"/>
        <w:adjustRightInd w:val="0"/>
        <w:spacing w:after="0" w:line="240" w:lineRule="auto"/>
        <w:ind w:firstLine="540"/>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 </w:t>
      </w:r>
      <w:r w:rsidRPr="00A22F58">
        <w:rPr>
          <w:rFonts w:ascii="Arial" w:eastAsia="Times New Roman" w:hAnsi="Arial" w:cs="Arial"/>
          <w:sz w:val="24"/>
          <w:szCs w:val="24"/>
          <w:lang w:eastAsia="ru-RU"/>
        </w:rPr>
        <w:t>05.07.2017 г. № 32 «Об</w:t>
      </w:r>
      <w:r w:rsidRPr="00386038">
        <w:rPr>
          <w:rFonts w:ascii="Arial" w:eastAsia="Times New Roman" w:hAnsi="Arial" w:cs="Arial"/>
          <w:sz w:val="24"/>
          <w:szCs w:val="24"/>
          <w:lang w:eastAsia="ru-RU"/>
        </w:rPr>
        <w:t xml:space="preserve"> утверждении административного</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регламента администрации Сторожевского 1-го</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сельского поселения Острогожского</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муниципального района Воронежской</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области по предоставлению муниципальной</w:t>
      </w:r>
      <w:r>
        <w:rPr>
          <w:rFonts w:ascii="Arial" w:eastAsia="Times New Roman" w:hAnsi="Arial" w:cs="Arial"/>
          <w:sz w:val="24"/>
          <w:szCs w:val="24"/>
          <w:lang w:eastAsia="ru-RU"/>
        </w:rPr>
        <w:t xml:space="preserve"> </w:t>
      </w:r>
      <w:r w:rsidRPr="00386038">
        <w:rPr>
          <w:rFonts w:ascii="Arial" w:eastAsia="Times New Roman" w:hAnsi="Arial" w:cs="Arial"/>
          <w:sz w:val="24"/>
          <w:szCs w:val="24"/>
          <w:lang w:eastAsia="ru-RU"/>
        </w:rPr>
        <w:t>услуги «Предоставление в собственность, аренду земельного участка, находящегося в муниципальной собственности на торгах»</w:t>
      </w:r>
      <w:r>
        <w:rPr>
          <w:rFonts w:ascii="Arial" w:eastAsia="Times New Roman" w:hAnsi="Arial" w:cs="Arial"/>
          <w:sz w:val="24"/>
          <w:szCs w:val="24"/>
          <w:lang w:eastAsia="ru-RU"/>
        </w:rPr>
        <w:t>;</w:t>
      </w:r>
    </w:p>
    <w:p w:rsidR="00B209A9" w:rsidRPr="00386038" w:rsidRDefault="00B209A9" w:rsidP="00B209A9">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SimSun" w:hAnsi="Arial" w:cs="Arial"/>
          <w:kern w:val="3"/>
          <w:sz w:val="24"/>
          <w:szCs w:val="24"/>
        </w:rPr>
        <w:t>-от 22.08.</w:t>
      </w:r>
      <w:r w:rsidRPr="00620871">
        <w:rPr>
          <w:rFonts w:ascii="Arial" w:eastAsia="SimSun" w:hAnsi="Arial" w:cs="Arial"/>
          <w:kern w:val="3"/>
          <w:sz w:val="24"/>
          <w:szCs w:val="24"/>
        </w:rPr>
        <w:t>2022 г №</w:t>
      </w:r>
      <w:r>
        <w:rPr>
          <w:rFonts w:ascii="Arial" w:eastAsia="SimSun" w:hAnsi="Arial" w:cs="Arial"/>
          <w:kern w:val="3"/>
          <w:sz w:val="24"/>
          <w:szCs w:val="24"/>
        </w:rPr>
        <w:t xml:space="preserve"> 33 «</w:t>
      </w:r>
      <w:r w:rsidRPr="005D22A0">
        <w:rPr>
          <w:rFonts w:ascii="Arial" w:hAnsi="Arial" w:cs="Arial"/>
          <w:bCs/>
          <w:color w:val="000000"/>
          <w:sz w:val="24"/>
          <w:szCs w:val="24"/>
        </w:rPr>
        <w:t>О внесении изменений в</w:t>
      </w:r>
      <w:r w:rsidRPr="00F75361">
        <w:rPr>
          <w:rFonts w:ascii="Arial" w:hAnsi="Arial" w:cs="Arial"/>
          <w:sz w:val="24"/>
          <w:szCs w:val="24"/>
        </w:rPr>
        <w:t xml:space="preserve"> </w:t>
      </w:r>
      <w:r>
        <w:rPr>
          <w:rFonts w:ascii="Arial" w:hAnsi="Arial" w:cs="Arial"/>
          <w:sz w:val="24"/>
          <w:szCs w:val="24"/>
        </w:rPr>
        <w:t>А</w:t>
      </w:r>
      <w:r w:rsidRPr="00F75361">
        <w:rPr>
          <w:rFonts w:ascii="Arial" w:hAnsi="Arial" w:cs="Arial"/>
          <w:bCs/>
          <w:kern w:val="28"/>
          <w:sz w:val="24"/>
          <w:szCs w:val="24"/>
        </w:rPr>
        <w:t xml:space="preserve">дминистративный регламент администрации </w:t>
      </w:r>
      <w:r>
        <w:rPr>
          <w:rFonts w:ascii="Arial" w:hAnsi="Arial" w:cs="Arial"/>
          <w:bCs/>
          <w:kern w:val="28"/>
          <w:sz w:val="24"/>
          <w:szCs w:val="24"/>
        </w:rPr>
        <w:t xml:space="preserve">Сторожевского 1-го </w:t>
      </w:r>
      <w:r w:rsidRPr="00F75361">
        <w:rPr>
          <w:rFonts w:ascii="Arial" w:hAnsi="Arial" w:cs="Arial"/>
          <w:bCs/>
          <w:kern w:val="28"/>
          <w:sz w:val="24"/>
          <w:szCs w:val="24"/>
        </w:rPr>
        <w:t>сельского поселения</w:t>
      </w:r>
      <w:r>
        <w:rPr>
          <w:rFonts w:ascii="Arial" w:hAnsi="Arial" w:cs="Arial"/>
          <w:bCs/>
          <w:kern w:val="28"/>
          <w:sz w:val="24"/>
          <w:szCs w:val="24"/>
        </w:rPr>
        <w:t xml:space="preserve"> </w:t>
      </w:r>
      <w:r w:rsidRPr="00F75361">
        <w:rPr>
          <w:rFonts w:ascii="Arial" w:hAnsi="Arial" w:cs="Arial"/>
          <w:bCs/>
          <w:kern w:val="28"/>
          <w:sz w:val="24"/>
          <w:szCs w:val="24"/>
        </w:rPr>
        <w:t>по предоставлению муниципальной услуги</w:t>
      </w:r>
      <w:r w:rsidRPr="005D22A0">
        <w:rPr>
          <w:rFonts w:ascii="Arial" w:hAnsi="Arial" w:cs="Arial"/>
          <w:bCs/>
          <w:color w:val="000000"/>
          <w:sz w:val="24"/>
          <w:szCs w:val="24"/>
        </w:rPr>
        <w:t xml:space="preserve"> </w:t>
      </w:r>
      <w:r w:rsidRPr="005D22A0">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Pr>
          <w:rFonts w:ascii="Arial" w:hAnsi="Arial" w:cs="Arial"/>
          <w:sz w:val="24"/>
          <w:szCs w:val="24"/>
        </w:rPr>
        <w:t xml:space="preserve"> </w:t>
      </w:r>
      <w:r w:rsidRPr="00F75361">
        <w:rPr>
          <w:rFonts w:ascii="Arial" w:hAnsi="Arial" w:cs="Arial"/>
          <w:bCs/>
          <w:kern w:val="28"/>
          <w:sz w:val="24"/>
          <w:szCs w:val="24"/>
        </w:rPr>
        <w:t xml:space="preserve">утвержденный </w:t>
      </w:r>
      <w:r w:rsidRPr="00F75361">
        <w:rPr>
          <w:rFonts w:ascii="Arial" w:hAnsi="Arial" w:cs="Arial"/>
          <w:bCs/>
          <w:kern w:val="28"/>
          <w:sz w:val="24"/>
          <w:szCs w:val="24"/>
        </w:rPr>
        <w:lastRenderedPageBreak/>
        <w:t xml:space="preserve">постановлением администрации </w:t>
      </w:r>
      <w:r>
        <w:rPr>
          <w:rFonts w:ascii="Arial" w:hAnsi="Arial" w:cs="Arial"/>
          <w:bCs/>
          <w:kern w:val="28"/>
          <w:sz w:val="24"/>
          <w:szCs w:val="24"/>
        </w:rPr>
        <w:t xml:space="preserve">Сторожевского 1-го </w:t>
      </w:r>
      <w:r w:rsidRPr="00F75361">
        <w:rPr>
          <w:rFonts w:ascii="Arial" w:hAnsi="Arial" w:cs="Arial"/>
          <w:bCs/>
          <w:kern w:val="28"/>
          <w:sz w:val="24"/>
          <w:szCs w:val="24"/>
        </w:rPr>
        <w:t>сельского поселения</w:t>
      </w:r>
      <w:r>
        <w:rPr>
          <w:rFonts w:ascii="Arial" w:hAnsi="Arial" w:cs="Arial"/>
          <w:sz w:val="24"/>
          <w:szCs w:val="24"/>
        </w:rPr>
        <w:t xml:space="preserve"> </w:t>
      </w:r>
      <w:r w:rsidRPr="005D22A0">
        <w:rPr>
          <w:rFonts w:ascii="Arial" w:hAnsi="Arial" w:cs="Arial"/>
          <w:bCs/>
          <w:color w:val="000000"/>
          <w:sz w:val="24"/>
          <w:szCs w:val="24"/>
        </w:rPr>
        <w:t>№ 32</w:t>
      </w:r>
      <w:r>
        <w:rPr>
          <w:rFonts w:ascii="Arial" w:hAnsi="Arial" w:cs="Arial"/>
          <w:sz w:val="24"/>
          <w:szCs w:val="24"/>
        </w:rPr>
        <w:t xml:space="preserve"> </w:t>
      </w:r>
      <w:r w:rsidRPr="005D22A0">
        <w:rPr>
          <w:rFonts w:ascii="Arial" w:hAnsi="Arial" w:cs="Arial"/>
          <w:bCs/>
          <w:color w:val="000000"/>
          <w:sz w:val="24"/>
          <w:szCs w:val="24"/>
        </w:rPr>
        <w:t xml:space="preserve">от 05.07.2017 </w:t>
      </w:r>
      <w:r>
        <w:rPr>
          <w:rFonts w:ascii="Arial" w:hAnsi="Arial" w:cs="Arial"/>
          <w:bCs/>
          <w:color w:val="000000"/>
          <w:sz w:val="24"/>
          <w:szCs w:val="24"/>
        </w:rPr>
        <w:t>года»;</w:t>
      </w:r>
    </w:p>
    <w:p w:rsidR="00B209A9" w:rsidRDefault="00B209A9" w:rsidP="00B209A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 </w:t>
      </w:r>
      <w:r w:rsidRPr="00A86840">
        <w:rPr>
          <w:rFonts w:ascii="Arial" w:eastAsia="Times New Roman" w:hAnsi="Arial" w:cs="Arial"/>
          <w:sz w:val="24"/>
          <w:szCs w:val="24"/>
          <w:lang w:eastAsia="ru-RU"/>
        </w:rPr>
        <w:t xml:space="preserve">от 06.12.2022 г. </w:t>
      </w:r>
      <w:r w:rsidRPr="004D77C4">
        <w:rPr>
          <w:rFonts w:ascii="Arial" w:eastAsia="Times New Roman" w:hAnsi="Arial" w:cs="Arial"/>
          <w:sz w:val="24"/>
          <w:szCs w:val="24"/>
          <w:lang w:eastAsia="ru-RU"/>
        </w:rPr>
        <w:t xml:space="preserve">№ </w:t>
      </w:r>
      <w:r>
        <w:rPr>
          <w:rFonts w:ascii="Arial" w:eastAsia="Times New Roman" w:hAnsi="Arial" w:cs="Arial"/>
          <w:sz w:val="24"/>
          <w:szCs w:val="24"/>
          <w:lang w:eastAsia="ru-RU"/>
        </w:rPr>
        <w:t>68 «</w:t>
      </w:r>
      <w:r w:rsidRPr="00E9454E">
        <w:rPr>
          <w:rFonts w:ascii="Arial" w:hAnsi="Arial" w:cs="Arial"/>
          <w:sz w:val="24"/>
          <w:szCs w:val="24"/>
        </w:rPr>
        <w:t>О внесении изменений в А</w:t>
      </w:r>
      <w:r w:rsidRPr="00E9454E">
        <w:rPr>
          <w:rFonts w:ascii="Arial" w:hAnsi="Arial" w:cs="Arial"/>
          <w:bCs/>
          <w:kern w:val="28"/>
          <w:sz w:val="24"/>
          <w:szCs w:val="24"/>
        </w:rPr>
        <w:t xml:space="preserve">дминистративный регламент администрации Сторожевского 1-го сельского поселения по предоставлению муниципальной услуги </w:t>
      </w:r>
      <w:r w:rsidRPr="00386038">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на торгах»</w:t>
      </w:r>
      <w:r>
        <w:rPr>
          <w:rFonts w:ascii="Arial" w:eastAsia="Times New Roman" w:hAnsi="Arial" w:cs="Arial"/>
          <w:sz w:val="24"/>
          <w:szCs w:val="24"/>
          <w:lang w:eastAsia="ru-RU"/>
        </w:rPr>
        <w:t xml:space="preserve"> </w:t>
      </w:r>
      <w:r w:rsidRPr="000D4CCC">
        <w:rPr>
          <w:rFonts w:ascii="Arial" w:hAnsi="Arial" w:cs="Arial"/>
          <w:bCs/>
          <w:kern w:val="28"/>
          <w:sz w:val="24"/>
          <w:szCs w:val="24"/>
        </w:rPr>
        <w:t xml:space="preserve">утвержденный постановлением администрации Сторожевского 1-го сельского поселения № </w:t>
      </w:r>
      <w:r>
        <w:rPr>
          <w:rFonts w:ascii="Arial" w:hAnsi="Arial" w:cs="Arial"/>
          <w:bCs/>
          <w:kern w:val="28"/>
          <w:sz w:val="24"/>
          <w:szCs w:val="24"/>
        </w:rPr>
        <w:t>32</w:t>
      </w:r>
      <w:r w:rsidRPr="000D4CCC">
        <w:rPr>
          <w:rFonts w:ascii="Arial" w:hAnsi="Arial" w:cs="Arial"/>
          <w:bCs/>
          <w:kern w:val="28"/>
          <w:sz w:val="24"/>
          <w:szCs w:val="24"/>
        </w:rPr>
        <w:t xml:space="preserve"> от </w:t>
      </w:r>
      <w:r>
        <w:rPr>
          <w:rFonts w:ascii="Arial" w:eastAsia="Times New Roman" w:hAnsi="Arial" w:cs="Arial"/>
          <w:sz w:val="24"/>
          <w:szCs w:val="24"/>
          <w:lang w:eastAsia="ru-RU"/>
        </w:rPr>
        <w:t>05</w:t>
      </w:r>
      <w:r w:rsidRPr="000D4CCC">
        <w:rPr>
          <w:rFonts w:ascii="Arial" w:eastAsia="Times New Roman" w:hAnsi="Arial" w:cs="Arial"/>
          <w:sz w:val="24"/>
          <w:szCs w:val="24"/>
          <w:lang w:eastAsia="ru-RU"/>
        </w:rPr>
        <w:t>.0</w:t>
      </w:r>
      <w:r>
        <w:rPr>
          <w:rFonts w:ascii="Arial" w:eastAsia="Times New Roman" w:hAnsi="Arial" w:cs="Arial"/>
          <w:sz w:val="24"/>
          <w:szCs w:val="24"/>
          <w:lang w:eastAsia="ru-RU"/>
        </w:rPr>
        <w:t>7</w:t>
      </w:r>
      <w:r w:rsidRPr="000D4CCC">
        <w:rPr>
          <w:rFonts w:ascii="Arial" w:eastAsia="Times New Roman" w:hAnsi="Arial" w:cs="Arial"/>
          <w:sz w:val="24"/>
          <w:szCs w:val="24"/>
          <w:lang w:eastAsia="ru-RU"/>
        </w:rPr>
        <w:t>.201</w:t>
      </w:r>
      <w:r>
        <w:rPr>
          <w:rFonts w:ascii="Arial" w:eastAsia="Times New Roman" w:hAnsi="Arial" w:cs="Arial"/>
          <w:sz w:val="24"/>
          <w:szCs w:val="24"/>
          <w:lang w:eastAsia="ru-RU"/>
        </w:rPr>
        <w:t>7</w:t>
      </w:r>
      <w:r w:rsidRPr="000D4CCC">
        <w:rPr>
          <w:rFonts w:ascii="Arial" w:eastAsia="Times New Roman" w:hAnsi="Arial" w:cs="Arial"/>
          <w:sz w:val="24"/>
          <w:szCs w:val="24"/>
          <w:lang w:eastAsia="ru-RU"/>
        </w:rPr>
        <w:t xml:space="preserve"> г.</w:t>
      </w:r>
      <w:r>
        <w:rPr>
          <w:rFonts w:ascii="Arial" w:eastAsia="Times New Roman" w:hAnsi="Arial" w:cs="Arial"/>
          <w:sz w:val="24"/>
          <w:szCs w:val="24"/>
          <w:lang w:eastAsia="ru-RU"/>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3. Настоящее постановление вступает в силу со дня его официального </w:t>
      </w:r>
      <w:r w:rsidR="00C21951">
        <w:rPr>
          <w:rFonts w:ascii="Arial" w:eastAsia="Calibri" w:hAnsi="Arial" w:cs="Arial"/>
          <w:sz w:val="24"/>
          <w:szCs w:val="24"/>
        </w:rPr>
        <w:t>обнародования</w:t>
      </w:r>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 xml:space="preserve">                     </w:t>
      </w:r>
      <w:r w:rsidR="007A6F4D">
        <w:rPr>
          <w:rFonts w:ascii="Arial" w:eastAsia="Times New Roman" w:hAnsi="Arial" w:cs="Arial"/>
          <w:sz w:val="24"/>
          <w:szCs w:val="24"/>
          <w:lang w:eastAsia="ru-RU"/>
        </w:rPr>
        <w:t>Г.Н. Турищев</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EB1891">
      <w:pPr>
        <w:tabs>
          <w:tab w:val="left" w:pos="0"/>
        </w:tabs>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t>Приложение</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EB1891" w:rsidRPr="00EB1891">
        <w:rPr>
          <w:rFonts w:ascii="Arial" w:eastAsia="Times New Roman" w:hAnsi="Arial" w:cs="Arial"/>
          <w:sz w:val="24"/>
          <w:szCs w:val="24"/>
          <w:lang w:eastAsia="ru-RU"/>
        </w:rPr>
        <w:t xml:space="preserve"> муниципального района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Воронежской области </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__.__.2023 г. № __</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Административный регламент по предоставлению муниципальной услуги «Предоставление земельного участка, находящегос</w:t>
      </w:r>
      <w:r w:rsidR="007A6F4D">
        <w:rPr>
          <w:rFonts w:ascii="Arial" w:eastAsia="Times New Roman" w:hAnsi="Arial" w:cs="Arial"/>
          <w:iCs/>
          <w:spacing w:val="1"/>
          <w:sz w:val="24"/>
          <w:szCs w:val="24"/>
        </w:rPr>
        <w:t>я в муниципальной собственности</w:t>
      </w:r>
      <w:r w:rsidRPr="00EB1891">
        <w:rPr>
          <w:rFonts w:ascii="Arial" w:eastAsia="Times New Roman" w:hAnsi="Arial" w:cs="Arial"/>
          <w:iCs/>
          <w:spacing w:val="1"/>
          <w:sz w:val="24"/>
          <w:szCs w:val="24"/>
        </w:rPr>
        <w:t xml:space="preserve"> на торгах» на территории </w:t>
      </w:r>
      <w:r w:rsidR="007A6F4D">
        <w:rPr>
          <w:rFonts w:ascii="Arial" w:eastAsia="Times New Roman" w:hAnsi="Arial" w:cs="Arial"/>
          <w:iCs/>
          <w:spacing w:val="1"/>
          <w:sz w:val="24"/>
          <w:szCs w:val="24"/>
        </w:rPr>
        <w:t>Сторожевского 1-го</w:t>
      </w:r>
      <w:r w:rsidRPr="00EB1891">
        <w:rPr>
          <w:rFonts w:ascii="Arial" w:eastAsia="Times New Roman" w:hAnsi="Arial" w:cs="Arial"/>
          <w:iCs/>
          <w:spacing w:val="1"/>
          <w:sz w:val="24"/>
          <w:szCs w:val="24"/>
        </w:rPr>
        <w:t xml:space="preserve"> 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w:t>
      </w:r>
      <w:r w:rsidR="007A6F4D">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на торгах» на территории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7A6F4D" w:rsidRPr="00472863" w:rsidRDefault="00DD6560" w:rsidP="007A6F4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rPr>
        <w:t xml:space="preserve">3.2. </w:t>
      </w:r>
      <w:r w:rsidR="00EB1891" w:rsidRPr="00EB1891">
        <w:rPr>
          <w:rFonts w:ascii="Arial" w:eastAsia="Times New Roman" w:hAnsi="Arial" w:cs="Arial"/>
          <w:spacing w:val="7"/>
          <w:sz w:val="24"/>
          <w:szCs w:val="24"/>
        </w:rPr>
        <w:t xml:space="preserve">На официальном сайте Администрации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sidR="007A6F4D" w:rsidRPr="004C6538">
        <w:rPr>
          <w:rFonts w:ascii="Arial" w:eastAsia="Times New Roman" w:hAnsi="Arial" w:cs="Arial"/>
          <w:sz w:val="24"/>
          <w:szCs w:val="24"/>
          <w:lang w:eastAsia="ru-RU"/>
        </w:rPr>
        <w:t>(</w:t>
      </w:r>
      <w:r w:rsidR="007A6F4D" w:rsidRPr="004C6538">
        <w:rPr>
          <w:rFonts w:ascii="Arial" w:hAnsi="Arial" w:cs="Arial"/>
          <w:bCs/>
          <w:sz w:val="24"/>
          <w:szCs w:val="24"/>
          <w:shd w:val="clear" w:color="auto" w:fill="FFFFFF"/>
        </w:rPr>
        <w:t>https://storozhevskoe1-r20.gosweb.gosuslugi.ru</w:t>
      </w:r>
      <w:r w:rsidR="007A6F4D" w:rsidRPr="004C6538">
        <w:rPr>
          <w:rFonts w:ascii="Arial" w:eastAsia="Times New Roman" w:hAnsi="Arial" w:cs="Arial"/>
          <w:sz w:val="24"/>
          <w:szCs w:val="24"/>
          <w:lang w:eastAsia="ru-RU"/>
        </w:rPr>
        <w:t>)</w:t>
      </w:r>
      <w:r w:rsidR="007A6F4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7A6F4D" w:rsidRPr="00472863">
        <w:rPr>
          <w:rFonts w:ascii="Arial" w:eastAsia="Times New Roman" w:hAnsi="Arial" w:cs="Arial"/>
          <w:sz w:val="24"/>
          <w:szCs w:val="24"/>
          <w:lang w:val="en-US" w:eastAsia="ru-RU"/>
        </w:rPr>
        <w:t>www</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gosuslugi</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ru</w:t>
      </w:r>
      <w:r w:rsidR="007A6F4D" w:rsidRPr="00472863">
        <w:rPr>
          <w:rFonts w:ascii="Arial" w:eastAsia="Times New Roman" w:hAnsi="Arial" w:cs="Arial"/>
          <w:spacing w:val="7"/>
          <w:sz w:val="24"/>
          <w:szCs w:val="24"/>
          <w:lang w:eastAsia="ru-RU"/>
        </w:rPr>
        <w:t xml:space="preserve"> (далее – Единый портал, ЕПГУ),</w:t>
      </w:r>
      <w:r w:rsidR="007A6F4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7A6F4D" w:rsidRPr="00472863">
        <w:rPr>
          <w:rFonts w:ascii="Arial" w:eastAsia="Times New Roman" w:hAnsi="Arial" w:cs="Arial"/>
          <w:sz w:val="24"/>
          <w:szCs w:val="24"/>
          <w:lang w:val="en-US" w:eastAsia="ru-RU"/>
        </w:rPr>
        <w:t>www</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govvrn</w:t>
      </w:r>
      <w:r w:rsidR="007A6F4D" w:rsidRPr="00472863">
        <w:rPr>
          <w:rFonts w:ascii="Arial" w:eastAsia="Times New Roman" w:hAnsi="Arial" w:cs="Arial"/>
          <w:sz w:val="24"/>
          <w:szCs w:val="24"/>
          <w:lang w:eastAsia="ru-RU"/>
        </w:rPr>
        <w:t>.</w:t>
      </w:r>
      <w:r w:rsidR="007A6F4D" w:rsidRPr="00472863">
        <w:rPr>
          <w:rFonts w:ascii="Arial" w:eastAsia="Times New Roman" w:hAnsi="Arial" w:cs="Arial"/>
          <w:sz w:val="24"/>
          <w:szCs w:val="24"/>
          <w:lang w:val="en-US" w:eastAsia="ru-RU"/>
        </w:rPr>
        <w:t>ru</w:t>
      </w:r>
      <w:r w:rsidR="007A6F4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7A6F4D" w:rsidRPr="006A4151" w:rsidRDefault="007A6F4D" w:rsidP="007A6F4D">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7A6F4D" w:rsidRDefault="007A6F4D" w:rsidP="007A6F4D">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7A6F4D" w:rsidRPr="006A4151" w:rsidRDefault="007A6F4D" w:rsidP="007A6F4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7A6F4D" w:rsidRPr="006A4151" w:rsidRDefault="007A6F4D" w:rsidP="007A6F4D">
      <w:pPr>
        <w:autoSpaceDE w:val="0"/>
        <w:autoSpaceDN w:val="0"/>
        <w:adjustRightInd w:val="0"/>
        <w:spacing w:after="0"/>
        <w:ind w:firstLine="709"/>
        <w:jc w:val="both"/>
        <w:rPr>
          <w:rFonts w:ascii="Arial" w:eastAsia="Times New Roman" w:hAnsi="Arial" w:cs="Arial"/>
          <w:sz w:val="24"/>
          <w:szCs w:val="24"/>
        </w:rPr>
      </w:pPr>
    </w:p>
    <w:p w:rsidR="007A6F4D" w:rsidRPr="006A4151" w:rsidRDefault="007A6F4D" w:rsidP="007A6F4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7A6F4D" w:rsidRPr="006A4151" w:rsidRDefault="007A6F4D" w:rsidP="007A6F4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205D97">
          <w:rPr>
            <w:rStyle w:val="af3"/>
            <w:rFonts w:ascii="Arial" w:hAnsi="Arial" w:cs="Arial"/>
            <w:sz w:val="24"/>
            <w:szCs w:val="24"/>
            <w:lang w:val="en-US"/>
          </w:rPr>
          <w:t>storozhev</w:t>
        </w:r>
        <w:r w:rsidRPr="00205D97">
          <w:rPr>
            <w:rStyle w:val="af3"/>
            <w:rFonts w:ascii="Arial" w:hAnsi="Arial" w:cs="Arial"/>
            <w:sz w:val="24"/>
            <w:szCs w:val="24"/>
          </w:rPr>
          <w:t>.</w:t>
        </w:r>
        <w:r w:rsidRPr="00205D97">
          <w:rPr>
            <w:rStyle w:val="af3"/>
            <w:rFonts w:ascii="Arial" w:hAnsi="Arial" w:cs="Arial"/>
            <w:sz w:val="24"/>
            <w:szCs w:val="24"/>
            <w:lang w:val="en-US"/>
          </w:rPr>
          <w:t>ostro</w:t>
        </w:r>
        <w:r w:rsidRPr="00205D97">
          <w:rPr>
            <w:rStyle w:val="af3"/>
            <w:rFonts w:ascii="Arial" w:hAnsi="Arial" w:cs="Arial"/>
            <w:sz w:val="24"/>
            <w:szCs w:val="24"/>
          </w:rPr>
          <w:t>@</w:t>
        </w:r>
        <w:r w:rsidRPr="00205D97">
          <w:rPr>
            <w:rStyle w:val="af3"/>
            <w:rFonts w:ascii="Arial" w:hAnsi="Arial" w:cs="Arial"/>
            <w:sz w:val="24"/>
            <w:szCs w:val="24"/>
            <w:lang w:val="en-US"/>
          </w:rPr>
          <w:t>govvrn</w:t>
        </w:r>
        <w:r w:rsidRPr="00205D97">
          <w:rPr>
            <w:rStyle w:val="af3"/>
            <w:rFonts w:ascii="Arial" w:hAnsi="Arial" w:cs="Arial"/>
            <w:sz w:val="24"/>
            <w:szCs w:val="24"/>
          </w:rPr>
          <w:t>.</w:t>
        </w:r>
        <w:r w:rsidRPr="00205D97">
          <w:rPr>
            <w:rStyle w:val="af3"/>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7A6F4D" w:rsidRPr="007747B9" w:rsidRDefault="007A6F4D" w:rsidP="007A6F4D">
      <w:pPr>
        <w:spacing w:after="0" w:line="240" w:lineRule="auto"/>
        <w:ind w:firstLine="709"/>
        <w:jc w:val="both"/>
        <w:rPr>
          <w:rFonts w:ascii="Arial" w:eastAsia="Times New Roman" w:hAnsi="Arial" w:cs="Arial"/>
          <w:sz w:val="24"/>
          <w:szCs w:val="24"/>
          <w:lang w:eastAsia="ru-RU"/>
        </w:rPr>
      </w:pPr>
      <w:bookmarkStart w:id="0" w:name="_GoBack"/>
      <w:bookmarkEnd w:id="0"/>
    </w:p>
    <w:p w:rsidR="00EB1891" w:rsidRPr="00EB1891" w:rsidRDefault="00DD6560" w:rsidP="007A6F4D">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1"/>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sidR="007A6F4D">
        <w:rPr>
          <w:rFonts w:ascii="Arial" w:eastAsia="Times New Roman" w:hAnsi="Arial" w:cs="Arial"/>
          <w:spacing w:val="7"/>
          <w:sz w:val="24"/>
          <w:szCs w:val="24"/>
        </w:rPr>
        <w:t>Сторожевского 1-го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7A6F4D">
        <w:rPr>
          <w:rFonts w:ascii="Arial" w:eastAsia="Times New Roman" w:hAnsi="Arial" w:cs="Arial"/>
          <w:sz w:val="24"/>
          <w:szCs w:val="24"/>
          <w:lang w:eastAsia="ru-RU"/>
        </w:rPr>
        <w:t>№ 19 от 11.01.2016</w:t>
      </w:r>
      <w:r w:rsidR="001B5476" w:rsidRPr="001B5476">
        <w:rPr>
          <w:rFonts w:ascii="Arial" w:eastAsia="Times New Roman" w:hAnsi="Arial" w:cs="Arial"/>
          <w:sz w:val="24"/>
          <w:szCs w:val="24"/>
          <w:lang w:eastAsia="ru-RU"/>
        </w:rPr>
        <w:t xml:space="preserve"> г </w:t>
      </w:r>
      <w:r w:rsidRPr="00EB1891">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2" w:name="Par0"/>
      <w:bookmarkEnd w:id="2"/>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0E740C"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00B209A9" w:rsidRPr="004C6538">
        <w:rPr>
          <w:rFonts w:ascii="Arial" w:eastAsia="Times New Roman" w:hAnsi="Arial" w:cs="Arial"/>
          <w:sz w:val="24"/>
          <w:szCs w:val="24"/>
          <w:lang w:eastAsia="ru-RU"/>
        </w:rPr>
        <w:t>(</w:t>
      </w:r>
      <w:r w:rsidR="00B209A9" w:rsidRPr="004C6538">
        <w:rPr>
          <w:rFonts w:ascii="Arial" w:hAnsi="Arial" w:cs="Arial"/>
          <w:bCs/>
          <w:sz w:val="24"/>
          <w:szCs w:val="24"/>
          <w:shd w:val="clear" w:color="auto" w:fill="FFFFFF"/>
        </w:rPr>
        <w:t>https://storozhevskoe1-r20.gosweb.gosuslugi.ru</w:t>
      </w:r>
      <w:r w:rsidR="00B209A9" w:rsidRPr="004C6538">
        <w:rPr>
          <w:rFonts w:ascii="Arial" w:eastAsia="Times New Roman" w:hAnsi="Arial" w:cs="Arial"/>
          <w:sz w:val="24"/>
          <w:szCs w:val="24"/>
          <w:lang w:eastAsia="ru-RU"/>
        </w:rPr>
        <w:t>)</w:t>
      </w:r>
      <w:r w:rsidR="00B209A9">
        <w:rPr>
          <w:rFonts w:ascii="Arial" w:eastAsia="Times New Roman" w:hAnsi="Arial" w:cs="Arial"/>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docx</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odt</w:t>
      </w:r>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png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r w:rsidRPr="00EB1891">
        <w:rPr>
          <w:rFonts w:ascii="Arial" w:eastAsia="Times New Roman" w:hAnsi="Arial" w:cs="Arial"/>
          <w:spacing w:val="7"/>
          <w:sz w:val="24"/>
          <w:szCs w:val="24"/>
          <w:lang w:val="en-US"/>
        </w:rPr>
        <w:t>rar</w:t>
      </w:r>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r w:rsidRPr="00EB1891">
        <w:rPr>
          <w:rFonts w:ascii="Arial" w:eastAsia="Times New Roman" w:hAnsi="Arial" w:cs="Arial"/>
          <w:spacing w:val="7"/>
          <w:sz w:val="24"/>
          <w:szCs w:val="24"/>
          <w:lang w:val="en-US"/>
        </w:rPr>
        <w:t>xls</w:t>
      </w:r>
      <w:r w:rsidRPr="00EB1891">
        <w:rPr>
          <w:rFonts w:ascii="Arial" w:eastAsia="Times New Roman" w:hAnsi="Arial" w:cs="Arial"/>
          <w:spacing w:val="7"/>
          <w:sz w:val="24"/>
          <w:szCs w:val="24"/>
        </w:rPr>
        <w:t xml:space="preserve">, </w:t>
      </w:r>
      <w:r w:rsidRPr="00EB1891">
        <w:rPr>
          <w:rFonts w:ascii="Arial" w:eastAsia="Times New Roman" w:hAnsi="Arial" w:cs="Arial"/>
          <w:spacing w:val="5"/>
          <w:sz w:val="24"/>
          <w:szCs w:val="24"/>
          <w:lang w:val="en-US"/>
        </w:rPr>
        <w:t>xlIsx</w:t>
      </w:r>
      <w:r w:rsidRPr="00EB1891">
        <w:rPr>
          <w:rFonts w:ascii="Arial" w:eastAsia="Times New Roman" w:hAnsi="Arial" w:cs="Arial"/>
          <w:spacing w:val="7"/>
          <w:sz w:val="24"/>
          <w:szCs w:val="24"/>
        </w:rPr>
        <w:t xml:space="preserve">или </w:t>
      </w:r>
      <w:r w:rsidRPr="00EB1891">
        <w:rPr>
          <w:rFonts w:ascii="Arial" w:eastAsia="Times New Roman" w:hAnsi="Arial" w:cs="Arial"/>
          <w:spacing w:val="7"/>
          <w:sz w:val="24"/>
          <w:szCs w:val="24"/>
          <w:lang w:val="en-US"/>
        </w:rPr>
        <w:t>ods</w:t>
      </w:r>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r w:rsidRPr="00EB189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7A6F4D">
        <w:rPr>
          <w:rFonts w:ascii="Arial" w:eastAsia="Times New Roman" w:hAnsi="Arial" w:cs="Arial"/>
          <w:sz w:val="24"/>
          <w:szCs w:val="24"/>
          <w:lang w:eastAsia="ru-RU"/>
        </w:rPr>
        <w:t>Сторожевского 1-го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7"/>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6F4D">
        <w:rPr>
          <w:rFonts w:ascii="Arial" w:eastAsia="Times New Roman" w:hAnsi="Arial" w:cs="Arial"/>
          <w:spacing w:val="7"/>
          <w:sz w:val="24"/>
          <w:szCs w:val="24"/>
        </w:rPr>
        <w:t>Сторожевского 1-го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7A6F4D">
        <w:rPr>
          <w:rFonts w:ascii="Arial" w:eastAsia="Times New Roman" w:hAnsi="Arial" w:cs="Arial"/>
          <w:spacing w:val="7"/>
          <w:sz w:val="24"/>
          <w:szCs w:val="24"/>
        </w:rPr>
        <w:t>Сторожевского 1-го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 xml:space="preserve">министрации главе </w:t>
      </w:r>
      <w:r w:rsidR="00B209A9">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B209A9">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EB1891">
        <w:rPr>
          <w:rFonts w:ascii="Arial" w:eastAsia="Times New Roman" w:hAnsi="Arial" w:cs="Arial"/>
          <w:sz w:val="24"/>
          <w:szCs w:val="24"/>
          <w:lang w:eastAsia="ru-RU"/>
        </w:rPr>
        <w:t>34. Не позднее 1 рабочего дня, следующего за днем принятия решения, указанного в пункте 32</w:t>
      </w:r>
      <w:r w:rsidR="00B209A9" w:rsidRPr="00B209A9">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t xml:space="preserve">Приложение № 1 </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7A6F4D">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7A6F4D">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7A6F4D">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7A6F4D">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7A6F4D">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7A6F4D">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7A6F4D">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Разъяснение причин отказа:______________.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7A6F4D">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7A6F4D">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7A6F4D">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7A6F4D">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D270E6" w:rsidRDefault="00D270E6"/>
    <w:sectPr w:rsidR="00D270E6" w:rsidSect="007A6F4D">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FFD" w:rsidRDefault="00E23FFD">
      <w:pPr>
        <w:spacing w:after="0" w:line="240" w:lineRule="auto"/>
      </w:pPr>
      <w:r>
        <w:separator/>
      </w:r>
    </w:p>
  </w:endnote>
  <w:endnote w:type="continuationSeparator" w:id="0">
    <w:p w:rsidR="00E23FFD" w:rsidRDefault="00E2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FFD" w:rsidRDefault="00E23FFD">
      <w:pPr>
        <w:spacing w:after="0" w:line="240" w:lineRule="auto"/>
      </w:pPr>
      <w:r>
        <w:separator/>
      </w:r>
    </w:p>
  </w:footnote>
  <w:footnote w:type="continuationSeparator" w:id="0">
    <w:p w:rsidR="00E23FFD" w:rsidRDefault="00E23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23AF5"/>
    <w:rsid w:val="0005184D"/>
    <w:rsid w:val="00077D61"/>
    <w:rsid w:val="000831A1"/>
    <w:rsid w:val="000E740C"/>
    <w:rsid w:val="000F0CBB"/>
    <w:rsid w:val="001312E0"/>
    <w:rsid w:val="001B5476"/>
    <w:rsid w:val="001F44E3"/>
    <w:rsid w:val="0021293C"/>
    <w:rsid w:val="00214239"/>
    <w:rsid w:val="002702AB"/>
    <w:rsid w:val="002A7B73"/>
    <w:rsid w:val="002D1694"/>
    <w:rsid w:val="00324282"/>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32382"/>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A6F4D"/>
    <w:rsid w:val="007C2208"/>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209A9"/>
    <w:rsid w:val="00B47D7F"/>
    <w:rsid w:val="00B62B71"/>
    <w:rsid w:val="00B63548"/>
    <w:rsid w:val="00B64AF0"/>
    <w:rsid w:val="00B70C20"/>
    <w:rsid w:val="00B75F16"/>
    <w:rsid w:val="00BB56A9"/>
    <w:rsid w:val="00BD0926"/>
    <w:rsid w:val="00BD5D30"/>
    <w:rsid w:val="00C14426"/>
    <w:rsid w:val="00C21951"/>
    <w:rsid w:val="00C4465B"/>
    <w:rsid w:val="00C83DE5"/>
    <w:rsid w:val="00CB7CC2"/>
    <w:rsid w:val="00D270E6"/>
    <w:rsid w:val="00D309DE"/>
    <w:rsid w:val="00D521E3"/>
    <w:rsid w:val="00DA4557"/>
    <w:rsid w:val="00DB252A"/>
    <w:rsid w:val="00DD6560"/>
    <w:rsid w:val="00DE2B06"/>
    <w:rsid w:val="00E23FFD"/>
    <w:rsid w:val="00E52673"/>
    <w:rsid w:val="00E57EBD"/>
    <w:rsid w:val="00E82926"/>
    <w:rsid w:val="00E93AB2"/>
    <w:rsid w:val="00EB1891"/>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CA7DF-08A1-487C-875B-1047D01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53</Pages>
  <Words>19794</Words>
  <Characters>112832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8</cp:revision>
  <dcterms:created xsi:type="dcterms:W3CDTF">2023-10-17T08:13:00Z</dcterms:created>
  <dcterms:modified xsi:type="dcterms:W3CDTF">2023-11-07T13:48:00Z</dcterms:modified>
</cp:coreProperties>
</file>