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64" w:rsidRDefault="0099477F" w:rsidP="00AA3439">
      <w:pPr>
        <w:spacing w:after="0" w:line="240" w:lineRule="auto"/>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АДМИНИСТРАЦИЯ </w:t>
      </w:r>
    </w:p>
    <w:p w:rsidR="0099477F" w:rsidRPr="00AA3439" w:rsidRDefault="00EE1864" w:rsidP="00AA343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99477F" w:rsidRPr="00AA3439">
        <w:rPr>
          <w:rFonts w:ascii="Arial" w:eastAsia="Times New Roman" w:hAnsi="Arial" w:cs="Arial"/>
          <w:sz w:val="24"/>
          <w:szCs w:val="24"/>
          <w:lang w:eastAsia="ru-RU"/>
        </w:rPr>
        <w:t xml:space="preserve"> СЕЛЬСКОГО ПОСЕЛЕНИЯ</w:t>
      </w:r>
    </w:p>
    <w:p w:rsidR="0099477F" w:rsidRPr="00AA3439" w:rsidRDefault="0099477F" w:rsidP="00AA3439">
      <w:pPr>
        <w:spacing w:after="0" w:line="240" w:lineRule="auto"/>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ОСТРОГОЖСКОГО МУНИЦИПАЛЬНОГО РАЙОНА</w:t>
      </w:r>
    </w:p>
    <w:p w:rsidR="0099477F" w:rsidRPr="00AA3439" w:rsidRDefault="0099477F" w:rsidP="00AA3439">
      <w:pPr>
        <w:spacing w:after="0" w:line="240" w:lineRule="auto"/>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ВОРОНЕЖСКОЙ ОБЛАСТИ</w:t>
      </w:r>
    </w:p>
    <w:p w:rsidR="00AA3439" w:rsidRDefault="00AA3439" w:rsidP="00AA3439">
      <w:pPr>
        <w:spacing w:after="0" w:line="240" w:lineRule="auto"/>
        <w:jc w:val="center"/>
        <w:rPr>
          <w:rFonts w:ascii="Arial" w:eastAsia="Times New Roman" w:hAnsi="Arial" w:cs="Arial"/>
          <w:sz w:val="24"/>
          <w:szCs w:val="24"/>
          <w:lang w:eastAsia="ru-RU"/>
        </w:rPr>
      </w:pPr>
    </w:p>
    <w:p w:rsidR="0099477F" w:rsidRDefault="0099477F" w:rsidP="00AA3439">
      <w:pPr>
        <w:spacing w:after="0" w:line="240" w:lineRule="auto"/>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ПОСТАНОВЛЕНИЕ</w:t>
      </w:r>
    </w:p>
    <w:p w:rsidR="00257494" w:rsidRDefault="00257494" w:rsidP="00257494">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25.11</w:t>
      </w:r>
      <w:r w:rsidRPr="00B82329">
        <w:rPr>
          <w:rFonts w:ascii="Arial" w:eastAsia="Times New Roman" w:hAnsi="Arial" w:cs="Arial"/>
          <w:sz w:val="24"/>
          <w:szCs w:val="24"/>
          <w:lang w:eastAsia="ru-RU"/>
        </w:rPr>
        <w:t xml:space="preserve">.2024 </w:t>
      </w:r>
      <w:r w:rsidRPr="00AA3439">
        <w:rPr>
          <w:rFonts w:ascii="Arial" w:eastAsia="Times New Roman" w:hAnsi="Arial" w:cs="Arial"/>
          <w:sz w:val="24"/>
          <w:szCs w:val="24"/>
          <w:lang w:eastAsia="ru-RU"/>
        </w:rPr>
        <w:t xml:space="preserve">г. № </w:t>
      </w:r>
      <w:r>
        <w:rPr>
          <w:rFonts w:ascii="Arial" w:eastAsia="Times New Roman" w:hAnsi="Arial" w:cs="Arial"/>
          <w:sz w:val="24"/>
          <w:szCs w:val="24"/>
          <w:lang w:eastAsia="ru-RU"/>
        </w:rPr>
        <w:t>72</w:t>
      </w:r>
    </w:p>
    <w:p w:rsidR="00257494" w:rsidRPr="00AA3439" w:rsidRDefault="00257494" w:rsidP="00257494">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Сторожевое 1-е</w:t>
      </w:r>
    </w:p>
    <w:p w:rsidR="00257494" w:rsidRPr="00AA3439" w:rsidRDefault="00257494" w:rsidP="00257494">
      <w:pPr>
        <w:spacing w:after="0" w:line="240" w:lineRule="auto"/>
        <w:ind w:right="-1" w:firstLine="709"/>
        <w:jc w:val="both"/>
        <w:outlineLvl w:val="0"/>
        <w:rPr>
          <w:rFonts w:ascii="Arial" w:eastAsia="Times New Roman" w:hAnsi="Arial" w:cs="Arial"/>
          <w:bCs/>
          <w:kern w:val="28"/>
          <w:sz w:val="24"/>
          <w:szCs w:val="24"/>
          <w:lang w:eastAsia="ru-RU"/>
        </w:rPr>
      </w:pPr>
      <w:r w:rsidRPr="00AA3439">
        <w:rPr>
          <w:rFonts w:ascii="Arial" w:eastAsia="Times New Roman" w:hAnsi="Arial" w:cs="Arial"/>
          <w:bCs/>
          <w:kern w:val="28"/>
          <w:sz w:val="24"/>
          <w:szCs w:val="24"/>
          <w:lang w:eastAsia="ru-RU"/>
        </w:rPr>
        <w:t>Об утверждении административного регламента «</w:t>
      </w:r>
      <w:r w:rsidRPr="00ED6E3A">
        <w:rPr>
          <w:rFonts w:ascii="Arial" w:eastAsia="Times New Roman" w:hAnsi="Arial" w:cs="Arial"/>
          <w:color w:val="000000"/>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A3439">
        <w:rPr>
          <w:rFonts w:ascii="Arial" w:eastAsia="Times New Roman" w:hAnsi="Arial" w:cs="Arial"/>
          <w:bCs/>
          <w:kern w:val="28"/>
          <w:sz w:val="24"/>
          <w:szCs w:val="24"/>
          <w:lang w:eastAsia="ru-RU"/>
        </w:rPr>
        <w:t xml:space="preserve">» на территории </w:t>
      </w:r>
      <w:r>
        <w:rPr>
          <w:rFonts w:ascii="Arial" w:eastAsia="Times New Roman" w:hAnsi="Arial" w:cs="Arial"/>
          <w:bCs/>
          <w:kern w:val="28"/>
          <w:sz w:val="24"/>
          <w:szCs w:val="24"/>
          <w:lang w:eastAsia="ru-RU"/>
        </w:rPr>
        <w:t>Сторожевского 1-го</w:t>
      </w:r>
      <w:r w:rsidRPr="00AA3439">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w:t>
      </w:r>
    </w:p>
    <w:p w:rsidR="00B63AD9" w:rsidRPr="00AA3439" w:rsidRDefault="00B63AD9" w:rsidP="00AA3439">
      <w:pPr>
        <w:spacing w:after="0" w:line="240" w:lineRule="auto"/>
        <w:jc w:val="center"/>
        <w:rPr>
          <w:rFonts w:ascii="Arial" w:eastAsia="Times New Roman" w:hAnsi="Arial" w:cs="Arial"/>
          <w:sz w:val="24"/>
          <w:szCs w:val="24"/>
          <w:lang w:eastAsia="ru-RU"/>
        </w:rPr>
      </w:pPr>
    </w:p>
    <w:p w:rsidR="007B6532"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439">
        <w:rPr>
          <w:rFonts w:ascii="Arial" w:eastAsia="Times New Roman" w:hAnsi="Arial" w:cs="Arial"/>
          <w:bCs/>
          <w:sz w:val="24"/>
          <w:szCs w:val="24"/>
          <w:lang w:eastAsia="ru-RU"/>
        </w:rPr>
        <w:t>,</w:t>
      </w:r>
      <w:r w:rsidRPr="00AA343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E1864">
        <w:rPr>
          <w:rFonts w:ascii="Arial" w:eastAsia="Times New Roman" w:hAnsi="Arial" w:cs="Arial"/>
          <w:sz w:val="24"/>
          <w:szCs w:val="24"/>
          <w:lang w:eastAsia="ru-RU"/>
        </w:rPr>
        <w:t>Сторожевского 1-го</w:t>
      </w:r>
      <w:r w:rsidRPr="00AA3439">
        <w:rPr>
          <w:rFonts w:ascii="Arial" w:eastAsia="Times New Roman" w:hAnsi="Arial" w:cs="Arial"/>
          <w:sz w:val="24"/>
          <w:szCs w:val="24"/>
          <w:lang w:eastAsia="ru-RU"/>
        </w:rPr>
        <w:t xml:space="preserve"> сельского поселения </w:t>
      </w:r>
      <w:r w:rsidR="0099477F" w:rsidRPr="00AA3439">
        <w:rPr>
          <w:rFonts w:ascii="Arial" w:eastAsia="Times New Roman" w:hAnsi="Arial" w:cs="Arial"/>
          <w:sz w:val="24"/>
          <w:szCs w:val="24"/>
          <w:lang w:eastAsia="ru-RU"/>
        </w:rPr>
        <w:t>Острогожского</w:t>
      </w:r>
      <w:r w:rsidRPr="00AA3439">
        <w:rPr>
          <w:rFonts w:ascii="Arial" w:eastAsia="Times New Roman" w:hAnsi="Arial" w:cs="Arial"/>
          <w:sz w:val="24"/>
          <w:szCs w:val="24"/>
          <w:lang w:eastAsia="ru-RU"/>
        </w:rPr>
        <w:t xml:space="preserve"> муниципального района Воронежской области</w:t>
      </w:r>
      <w:r w:rsidR="00FA1731">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 xml:space="preserve">администрация </w:t>
      </w:r>
      <w:r w:rsidR="00EE1864">
        <w:rPr>
          <w:rFonts w:ascii="Arial" w:eastAsia="Times New Roman" w:hAnsi="Arial" w:cs="Arial"/>
          <w:sz w:val="24"/>
          <w:szCs w:val="24"/>
          <w:lang w:eastAsia="ru-RU"/>
        </w:rPr>
        <w:t>Сторожевского 1-го</w:t>
      </w:r>
      <w:r w:rsidR="00FA1731">
        <w:rPr>
          <w:rFonts w:ascii="Arial" w:eastAsia="Times New Roman" w:hAnsi="Arial" w:cs="Arial"/>
          <w:sz w:val="24"/>
          <w:szCs w:val="24"/>
          <w:lang w:eastAsia="ru-RU"/>
        </w:rPr>
        <w:t xml:space="preserve"> сельского поселения</w:t>
      </w:r>
    </w:p>
    <w:p w:rsidR="005D1089" w:rsidRPr="00AA3439" w:rsidRDefault="007B6532" w:rsidP="00AA3439">
      <w:pPr>
        <w:spacing w:after="0" w:line="240" w:lineRule="auto"/>
        <w:ind w:firstLine="709"/>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ПОСТАНОВЛЯЕТ:</w:t>
      </w:r>
    </w:p>
    <w:p w:rsidR="005D1089" w:rsidRPr="00FA1731" w:rsidRDefault="005D1089" w:rsidP="00AA3439">
      <w:pPr>
        <w:spacing w:after="0" w:line="240" w:lineRule="auto"/>
        <w:ind w:firstLine="709"/>
        <w:jc w:val="both"/>
        <w:rPr>
          <w:rFonts w:ascii="Arial" w:eastAsia="Times New Roman" w:hAnsi="Arial" w:cs="Arial"/>
          <w:sz w:val="24"/>
          <w:szCs w:val="24"/>
          <w:lang w:eastAsia="ru-RU"/>
        </w:rPr>
      </w:pPr>
      <w:r w:rsidRPr="00FA1731">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00FA1731" w:rsidRPr="00ED6E3A">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A1731">
        <w:rPr>
          <w:rFonts w:ascii="Arial" w:eastAsia="Times New Roman" w:hAnsi="Arial" w:cs="Arial"/>
          <w:sz w:val="24"/>
          <w:szCs w:val="24"/>
          <w:lang w:eastAsia="ru-RU"/>
        </w:rPr>
        <w:t xml:space="preserve">» на территории </w:t>
      </w:r>
      <w:r w:rsidR="00EE1864">
        <w:rPr>
          <w:rFonts w:ascii="Arial" w:eastAsia="Times New Roman" w:hAnsi="Arial" w:cs="Arial"/>
          <w:sz w:val="24"/>
          <w:szCs w:val="24"/>
          <w:lang w:eastAsia="ru-RU"/>
        </w:rPr>
        <w:t>Сторожевского 1-го</w:t>
      </w:r>
      <w:r w:rsidRPr="00FA1731">
        <w:rPr>
          <w:rFonts w:ascii="Arial" w:eastAsia="Times New Roman" w:hAnsi="Arial" w:cs="Arial"/>
          <w:sz w:val="24"/>
          <w:szCs w:val="24"/>
          <w:lang w:eastAsia="ru-RU"/>
        </w:rPr>
        <w:t xml:space="preserve"> сельского поселения </w:t>
      </w:r>
      <w:r w:rsidR="0099477F" w:rsidRPr="00FA1731">
        <w:rPr>
          <w:rFonts w:ascii="Arial" w:eastAsia="Times New Roman" w:hAnsi="Arial" w:cs="Arial"/>
          <w:sz w:val="24"/>
          <w:szCs w:val="24"/>
          <w:lang w:eastAsia="ru-RU"/>
        </w:rPr>
        <w:t>Острогожского</w:t>
      </w:r>
      <w:r w:rsidRPr="00FA1731">
        <w:rPr>
          <w:rFonts w:ascii="Arial" w:eastAsia="Times New Roman" w:hAnsi="Arial" w:cs="Arial"/>
          <w:sz w:val="24"/>
          <w:szCs w:val="24"/>
          <w:lang w:eastAsia="ru-RU"/>
        </w:rPr>
        <w:t xml:space="preserve"> муниципального района Воронеж</w:t>
      </w:r>
      <w:r w:rsidR="0099477F" w:rsidRPr="00FA1731">
        <w:rPr>
          <w:rFonts w:ascii="Arial" w:eastAsia="Times New Roman" w:hAnsi="Arial" w:cs="Arial"/>
          <w:sz w:val="24"/>
          <w:szCs w:val="24"/>
          <w:lang w:eastAsia="ru-RU"/>
        </w:rPr>
        <w:t>ской области согласно приложени</w:t>
      </w:r>
      <w:r w:rsidR="00A82218">
        <w:rPr>
          <w:rFonts w:ascii="Arial" w:eastAsia="Times New Roman" w:hAnsi="Arial" w:cs="Arial"/>
          <w:sz w:val="24"/>
          <w:szCs w:val="24"/>
          <w:lang w:eastAsia="ru-RU"/>
        </w:rPr>
        <w:t>я</w:t>
      </w:r>
      <w:r w:rsidRPr="00FA1731">
        <w:rPr>
          <w:rFonts w:ascii="Arial" w:eastAsia="Times New Roman" w:hAnsi="Arial" w:cs="Arial"/>
          <w:sz w:val="24"/>
          <w:szCs w:val="24"/>
          <w:lang w:eastAsia="ru-RU"/>
        </w:rPr>
        <w:t xml:space="preserve"> к настоящему постановлению.</w:t>
      </w:r>
    </w:p>
    <w:p w:rsidR="00EE1864" w:rsidRPr="00EE1864" w:rsidRDefault="005D1089" w:rsidP="00EE1864">
      <w:pPr>
        <w:widowControl w:val="0"/>
        <w:autoSpaceDE w:val="0"/>
        <w:autoSpaceDN w:val="0"/>
        <w:adjustRightInd w:val="0"/>
        <w:ind w:right="-142"/>
        <w:contextualSpacing/>
        <w:jc w:val="both"/>
        <w:rPr>
          <w:rFonts w:ascii="Arial" w:hAnsi="Arial" w:cs="Arial"/>
          <w:bCs/>
        </w:rPr>
      </w:pPr>
      <w:r w:rsidRPr="00FA1731">
        <w:rPr>
          <w:rFonts w:ascii="Arial" w:eastAsia="Times New Roman" w:hAnsi="Arial" w:cs="Arial"/>
          <w:sz w:val="24"/>
          <w:szCs w:val="24"/>
          <w:lang w:eastAsia="ru-RU"/>
        </w:rPr>
        <w:t xml:space="preserve">2. Признать утратившим силу </w:t>
      </w:r>
      <w:r w:rsidR="0099477F" w:rsidRPr="00FA1731">
        <w:rPr>
          <w:rFonts w:ascii="Arial" w:eastAsia="Times New Roman" w:hAnsi="Arial" w:cs="Arial"/>
          <w:sz w:val="24"/>
          <w:szCs w:val="24"/>
          <w:lang w:eastAsia="ru-RU"/>
        </w:rPr>
        <w:t>постановлени</w:t>
      </w:r>
      <w:r w:rsidR="006C6E8D" w:rsidRPr="00FA1731">
        <w:rPr>
          <w:rFonts w:ascii="Arial" w:eastAsia="Times New Roman" w:hAnsi="Arial" w:cs="Arial"/>
          <w:sz w:val="24"/>
          <w:szCs w:val="24"/>
          <w:lang w:eastAsia="ru-RU"/>
        </w:rPr>
        <w:t>е</w:t>
      </w:r>
      <w:r w:rsidRPr="00FA1731">
        <w:rPr>
          <w:rFonts w:ascii="Arial" w:eastAsia="Times New Roman" w:hAnsi="Arial" w:cs="Arial"/>
          <w:sz w:val="24"/>
          <w:szCs w:val="24"/>
          <w:lang w:eastAsia="ru-RU"/>
        </w:rPr>
        <w:t xml:space="preserve"> администрации </w:t>
      </w:r>
      <w:r w:rsidR="00EE1864">
        <w:rPr>
          <w:rFonts w:ascii="Arial" w:eastAsia="Times New Roman" w:hAnsi="Arial" w:cs="Arial"/>
          <w:sz w:val="24"/>
          <w:szCs w:val="24"/>
          <w:lang w:eastAsia="ru-RU"/>
        </w:rPr>
        <w:t>Сторожевского 1-го</w:t>
      </w:r>
      <w:r w:rsidRPr="00FA1731">
        <w:rPr>
          <w:rFonts w:ascii="Arial" w:eastAsia="Times New Roman" w:hAnsi="Arial" w:cs="Arial"/>
          <w:sz w:val="24"/>
          <w:szCs w:val="24"/>
          <w:lang w:eastAsia="ru-RU"/>
        </w:rPr>
        <w:t xml:space="preserve"> сельского поселения </w:t>
      </w:r>
      <w:r w:rsidR="0099477F" w:rsidRPr="00FA1731">
        <w:rPr>
          <w:rFonts w:ascii="Arial" w:eastAsia="Times New Roman" w:hAnsi="Arial" w:cs="Arial"/>
          <w:sz w:val="24"/>
          <w:szCs w:val="24"/>
          <w:lang w:eastAsia="ru-RU"/>
        </w:rPr>
        <w:t>Острогожского</w:t>
      </w:r>
      <w:r w:rsidRPr="00FA1731">
        <w:rPr>
          <w:rFonts w:ascii="Arial" w:eastAsia="Times New Roman" w:hAnsi="Arial" w:cs="Arial"/>
          <w:sz w:val="24"/>
          <w:szCs w:val="24"/>
          <w:lang w:eastAsia="ru-RU"/>
        </w:rPr>
        <w:t xml:space="preserve"> муниципального района Воронежской области</w:t>
      </w:r>
      <w:r w:rsidR="0099477F" w:rsidRPr="00FA1731">
        <w:rPr>
          <w:rFonts w:ascii="Arial" w:eastAsia="Times New Roman" w:hAnsi="Arial" w:cs="Arial"/>
          <w:sz w:val="24"/>
          <w:szCs w:val="24"/>
          <w:lang w:eastAsia="ru-RU"/>
        </w:rPr>
        <w:t xml:space="preserve"> от </w:t>
      </w:r>
      <w:r w:rsidR="00EE1864" w:rsidRPr="00EE1864">
        <w:rPr>
          <w:rFonts w:ascii="Arial" w:hAnsi="Arial" w:cs="Arial"/>
          <w:bCs/>
        </w:rPr>
        <w:t>01.11.2016 года № 82</w:t>
      </w:r>
      <w:r w:rsidR="00EE1864">
        <w:rPr>
          <w:rFonts w:ascii="Arial" w:hAnsi="Arial" w:cs="Arial"/>
          <w:bCs/>
        </w:rPr>
        <w:t xml:space="preserve"> </w:t>
      </w:r>
      <w:r w:rsidR="00EE1864" w:rsidRPr="00EE1864">
        <w:rPr>
          <w:rFonts w:ascii="Arial" w:hAnsi="Arial" w:cs="Arial"/>
          <w:bCs/>
          <w:color w:val="000000"/>
          <w:sz w:val="24"/>
          <w:szCs w:val="24"/>
        </w:rPr>
        <w:t>«Об утверждении административного регламента администрации Сторожевского 1-го сельского поселения по предоставлению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00EE1864">
        <w:rPr>
          <w:rFonts w:ascii="Arial" w:hAnsi="Arial" w:cs="Arial"/>
          <w:bCs/>
          <w:color w:val="000000"/>
          <w:sz w:val="24"/>
          <w:szCs w:val="24"/>
        </w:rPr>
        <w:t xml:space="preserve"> </w:t>
      </w:r>
      <w:r w:rsidR="00EE1864" w:rsidRPr="00EE1864">
        <w:rPr>
          <w:rFonts w:ascii="Arial" w:hAnsi="Arial" w:cs="Arial"/>
          <w:bCs/>
          <w:color w:val="000000"/>
          <w:sz w:val="24"/>
          <w:szCs w:val="24"/>
        </w:rPr>
        <w:t>садового дома жилым домом и жилого дома садовым домом»</w:t>
      </w:r>
      <w:r w:rsidR="00257494">
        <w:rPr>
          <w:rFonts w:ascii="Arial" w:hAnsi="Arial" w:cs="Arial"/>
          <w:bCs/>
          <w:color w:val="000000"/>
          <w:sz w:val="24"/>
          <w:szCs w:val="24"/>
        </w:rPr>
        <w:t xml:space="preserve"> </w:t>
      </w:r>
      <w:r w:rsidR="00EE1864" w:rsidRPr="00EE1864">
        <w:rPr>
          <w:rFonts w:ascii="Arial" w:hAnsi="Arial" w:cs="Arial"/>
          <w:bCs/>
          <w:color w:val="000000"/>
          <w:sz w:val="24"/>
          <w:szCs w:val="24"/>
        </w:rPr>
        <w:t>(в ред. пост. от 01.02.2018г. №2, от 22.03.2019г. №12, от 06.02.2020г. №2, от 02.11.2020г. №31, от 17.12.2020г. №37, от 24.01.2023г. №4)</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FA1731">
        <w:rPr>
          <w:rFonts w:ascii="Arial" w:eastAsia="Times New Roman" w:hAnsi="Arial" w:cs="Arial"/>
          <w:sz w:val="24"/>
          <w:szCs w:val="24"/>
          <w:lang w:eastAsia="ru-RU"/>
        </w:rPr>
        <w:t xml:space="preserve">3. Настоящее постановление вступает в силу со дня его </w:t>
      </w:r>
      <w:r w:rsidR="007B6532" w:rsidRPr="00FA1731">
        <w:rPr>
          <w:rFonts w:ascii="Arial" w:eastAsia="Times New Roman" w:hAnsi="Arial" w:cs="Arial"/>
          <w:sz w:val="24"/>
          <w:szCs w:val="24"/>
          <w:lang w:eastAsia="ru-RU"/>
        </w:rPr>
        <w:t>обнародования</w:t>
      </w:r>
      <w:r w:rsidRPr="00AA3439">
        <w:rPr>
          <w:rFonts w:ascii="Arial" w:eastAsia="Times New Roman" w:hAnsi="Arial" w:cs="Arial"/>
          <w:sz w:val="24"/>
          <w:szCs w:val="24"/>
          <w:lang w:eastAsia="ru-RU"/>
        </w:rPr>
        <w:t>.</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4. Контроль за исполнением настоящего постановления оставляю за собой.</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p>
    <w:p w:rsidR="005D1089" w:rsidRPr="00AA3439" w:rsidRDefault="005D1089" w:rsidP="00FA1731">
      <w:pPr>
        <w:spacing w:after="0" w:line="240" w:lineRule="auto"/>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Глава </w:t>
      </w:r>
      <w:r w:rsidR="00EE1864">
        <w:rPr>
          <w:rFonts w:ascii="Arial" w:eastAsia="Times New Roman" w:hAnsi="Arial" w:cs="Arial"/>
          <w:sz w:val="24"/>
          <w:szCs w:val="24"/>
          <w:lang w:eastAsia="ru-RU"/>
        </w:rPr>
        <w:t>Сторожевского 1-го</w:t>
      </w:r>
      <w:r w:rsidRPr="00AA3439">
        <w:rPr>
          <w:rFonts w:ascii="Arial" w:eastAsia="Times New Roman" w:hAnsi="Arial" w:cs="Arial"/>
          <w:sz w:val="24"/>
          <w:szCs w:val="24"/>
          <w:lang w:eastAsia="ru-RU"/>
        </w:rPr>
        <w:t xml:space="preserve"> сельского поселения </w:t>
      </w:r>
      <w:r w:rsidR="0099477F" w:rsidRPr="00AA3439">
        <w:rPr>
          <w:rFonts w:ascii="Arial" w:eastAsia="Times New Roman" w:hAnsi="Arial" w:cs="Arial"/>
          <w:sz w:val="24"/>
          <w:szCs w:val="24"/>
          <w:lang w:eastAsia="ru-RU"/>
        </w:rPr>
        <w:t xml:space="preserve">                  </w:t>
      </w:r>
      <w:r w:rsidR="00FA1731">
        <w:rPr>
          <w:rFonts w:ascii="Arial" w:eastAsia="Times New Roman" w:hAnsi="Arial" w:cs="Arial"/>
          <w:sz w:val="24"/>
          <w:szCs w:val="24"/>
          <w:lang w:eastAsia="ru-RU"/>
        </w:rPr>
        <w:t xml:space="preserve">                 </w:t>
      </w:r>
      <w:r w:rsidR="00EE1864">
        <w:rPr>
          <w:rFonts w:ascii="Arial" w:eastAsia="Times New Roman" w:hAnsi="Arial" w:cs="Arial"/>
          <w:sz w:val="24"/>
          <w:szCs w:val="24"/>
          <w:lang w:eastAsia="ru-RU"/>
        </w:rPr>
        <w:t>Г.Н. Турищев</w:t>
      </w:r>
    </w:p>
    <w:p w:rsidR="005D1089" w:rsidRPr="00AA3439" w:rsidRDefault="005D1089" w:rsidP="00AA3439">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br w:type="page"/>
      </w:r>
      <w:r w:rsidRPr="00AA3439">
        <w:rPr>
          <w:rFonts w:ascii="Arial" w:eastAsia="Times New Roman" w:hAnsi="Arial" w:cs="Arial"/>
          <w:sz w:val="24"/>
          <w:szCs w:val="24"/>
          <w:lang w:eastAsia="ru-RU"/>
        </w:rPr>
        <w:lastRenderedPageBreak/>
        <w:t>Приложение</w:t>
      </w:r>
    </w:p>
    <w:p w:rsidR="00D03850" w:rsidRPr="00AA3439" w:rsidRDefault="005D1089" w:rsidP="00D03850">
      <w:pPr>
        <w:spacing w:after="0" w:line="240" w:lineRule="auto"/>
        <w:ind w:left="5103"/>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sidR="00AA3439">
        <w:rPr>
          <w:rFonts w:ascii="Arial" w:eastAsia="Times New Roman" w:hAnsi="Arial" w:cs="Arial"/>
          <w:sz w:val="24"/>
          <w:szCs w:val="24"/>
          <w:lang w:eastAsia="ru-RU"/>
        </w:rPr>
        <w:t xml:space="preserve"> </w:t>
      </w:r>
      <w:r w:rsidR="00EE1864">
        <w:rPr>
          <w:rFonts w:ascii="Arial" w:eastAsia="Times New Roman" w:hAnsi="Arial" w:cs="Arial"/>
          <w:sz w:val="24"/>
          <w:szCs w:val="24"/>
          <w:lang w:eastAsia="ru-RU"/>
        </w:rPr>
        <w:t>Сторожевского 1-го</w:t>
      </w:r>
      <w:r w:rsidRPr="00AA3439">
        <w:rPr>
          <w:rFonts w:ascii="Arial" w:eastAsia="Times New Roman" w:hAnsi="Arial" w:cs="Arial"/>
          <w:sz w:val="24"/>
          <w:szCs w:val="24"/>
          <w:lang w:eastAsia="ru-RU"/>
        </w:rPr>
        <w:t xml:space="preserve"> сельского поселения </w:t>
      </w:r>
      <w:r w:rsidR="0099477F" w:rsidRPr="00AA3439">
        <w:rPr>
          <w:rFonts w:ascii="Arial" w:eastAsia="Times New Roman" w:hAnsi="Arial" w:cs="Arial"/>
          <w:sz w:val="24"/>
          <w:szCs w:val="24"/>
          <w:lang w:eastAsia="ru-RU"/>
        </w:rPr>
        <w:t xml:space="preserve">от </w:t>
      </w:r>
      <w:r w:rsidR="00D03850">
        <w:rPr>
          <w:rFonts w:ascii="Arial" w:eastAsia="Times New Roman" w:hAnsi="Arial" w:cs="Arial"/>
          <w:sz w:val="24"/>
          <w:szCs w:val="24"/>
          <w:lang w:eastAsia="ru-RU"/>
        </w:rPr>
        <w:t>25.11</w:t>
      </w:r>
      <w:r w:rsidR="00D03850" w:rsidRPr="00B82329">
        <w:rPr>
          <w:rFonts w:ascii="Arial" w:eastAsia="Times New Roman" w:hAnsi="Arial" w:cs="Arial"/>
          <w:sz w:val="24"/>
          <w:szCs w:val="24"/>
          <w:lang w:eastAsia="ru-RU"/>
        </w:rPr>
        <w:t xml:space="preserve">.2024 </w:t>
      </w:r>
      <w:r w:rsidR="00D03850" w:rsidRPr="00AA3439">
        <w:rPr>
          <w:rFonts w:ascii="Arial" w:eastAsia="Times New Roman" w:hAnsi="Arial" w:cs="Arial"/>
          <w:sz w:val="24"/>
          <w:szCs w:val="24"/>
          <w:lang w:eastAsia="ru-RU"/>
        </w:rPr>
        <w:t xml:space="preserve">г. № </w:t>
      </w:r>
      <w:r w:rsidR="00D03850">
        <w:rPr>
          <w:rFonts w:ascii="Arial" w:eastAsia="Times New Roman" w:hAnsi="Arial" w:cs="Arial"/>
          <w:sz w:val="24"/>
          <w:szCs w:val="24"/>
          <w:lang w:eastAsia="ru-RU"/>
        </w:rPr>
        <w:t>7</w:t>
      </w:r>
      <w:r w:rsidR="00247DC7">
        <w:rPr>
          <w:rFonts w:ascii="Arial" w:eastAsia="Times New Roman" w:hAnsi="Arial" w:cs="Arial"/>
          <w:sz w:val="24"/>
          <w:szCs w:val="24"/>
          <w:lang w:eastAsia="ru-RU"/>
        </w:rPr>
        <w:t>2</w:t>
      </w:r>
    </w:p>
    <w:p w:rsidR="005D1089" w:rsidRPr="00AA3439" w:rsidRDefault="005D1089" w:rsidP="00AA3439">
      <w:pPr>
        <w:spacing w:after="0" w:line="240" w:lineRule="auto"/>
        <w:jc w:val="center"/>
        <w:rPr>
          <w:rFonts w:ascii="Arial" w:eastAsia="Times New Roman" w:hAnsi="Arial" w:cs="Arial"/>
          <w:sz w:val="24"/>
          <w:szCs w:val="24"/>
          <w:lang w:eastAsia="ru-RU"/>
        </w:rPr>
      </w:pPr>
    </w:p>
    <w:p w:rsidR="005D1089" w:rsidRPr="00AA3439" w:rsidRDefault="005D1089" w:rsidP="00AA3439">
      <w:pPr>
        <w:spacing w:after="0" w:line="240" w:lineRule="auto"/>
        <w:jc w:val="center"/>
        <w:rPr>
          <w:rFonts w:ascii="Arial" w:eastAsia="Times New Roman" w:hAnsi="Arial" w:cs="Arial"/>
          <w:iCs/>
          <w:spacing w:val="1"/>
          <w:sz w:val="24"/>
          <w:szCs w:val="24"/>
        </w:rPr>
      </w:pPr>
      <w:r w:rsidRPr="00AA3439">
        <w:rPr>
          <w:rFonts w:ascii="Arial" w:eastAsia="Times New Roman" w:hAnsi="Arial" w:cs="Arial"/>
          <w:iCs/>
          <w:spacing w:val="1"/>
          <w:sz w:val="24"/>
          <w:szCs w:val="24"/>
        </w:rPr>
        <w:t>Административный регламент предоставления муниципальной услуги «</w:t>
      </w:r>
      <w:r w:rsidR="00941563" w:rsidRPr="00ED6E3A">
        <w:rPr>
          <w:rFonts w:ascii="Arial" w:eastAsia="Times New Roman" w:hAnsi="Arial" w:cs="Arial"/>
          <w:color w:val="000000"/>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A3439">
        <w:rPr>
          <w:rFonts w:ascii="Arial" w:eastAsia="Times New Roman" w:hAnsi="Arial" w:cs="Arial"/>
          <w:iCs/>
          <w:spacing w:val="1"/>
          <w:sz w:val="24"/>
          <w:szCs w:val="24"/>
        </w:rPr>
        <w:t xml:space="preserve">» на территории </w:t>
      </w:r>
      <w:r w:rsidR="00EE1864">
        <w:rPr>
          <w:rFonts w:ascii="Arial" w:eastAsia="Times New Roman" w:hAnsi="Arial" w:cs="Arial"/>
          <w:iCs/>
          <w:spacing w:val="1"/>
          <w:sz w:val="24"/>
          <w:szCs w:val="24"/>
        </w:rPr>
        <w:t>Сторожевского 1-го</w:t>
      </w:r>
      <w:r w:rsidRPr="00AA3439">
        <w:rPr>
          <w:rFonts w:ascii="Arial" w:eastAsia="Times New Roman" w:hAnsi="Arial" w:cs="Arial"/>
          <w:iCs/>
          <w:spacing w:val="1"/>
          <w:sz w:val="24"/>
          <w:szCs w:val="24"/>
        </w:rPr>
        <w:t xml:space="preserve"> сельского поселения </w:t>
      </w:r>
      <w:r w:rsidR="0099477F" w:rsidRPr="00AA3439">
        <w:rPr>
          <w:rFonts w:ascii="Arial" w:eastAsia="Times New Roman" w:hAnsi="Arial" w:cs="Arial"/>
          <w:iCs/>
          <w:spacing w:val="1"/>
          <w:sz w:val="24"/>
          <w:szCs w:val="24"/>
        </w:rPr>
        <w:t>Острогожского</w:t>
      </w:r>
      <w:r w:rsidRPr="00AA3439">
        <w:rPr>
          <w:rFonts w:ascii="Arial" w:eastAsia="Times New Roman" w:hAnsi="Arial" w:cs="Arial"/>
          <w:iCs/>
          <w:spacing w:val="1"/>
          <w:sz w:val="24"/>
          <w:szCs w:val="24"/>
        </w:rPr>
        <w:t xml:space="preserve"> муниципального района Воронежской области</w:t>
      </w:r>
    </w:p>
    <w:p w:rsidR="005D1089" w:rsidRPr="00AA3439" w:rsidRDefault="005D1089" w:rsidP="00AA3439">
      <w:pPr>
        <w:spacing w:after="0" w:line="240" w:lineRule="auto"/>
        <w:jc w:val="center"/>
        <w:rPr>
          <w:rFonts w:ascii="Arial" w:eastAsia="Times New Roman" w:hAnsi="Arial" w:cs="Arial"/>
          <w:iCs/>
          <w:spacing w:val="1"/>
          <w:sz w:val="24"/>
          <w:szCs w:val="24"/>
        </w:rPr>
      </w:pPr>
    </w:p>
    <w:p w:rsidR="005D1089" w:rsidRPr="00AA3439" w:rsidRDefault="005D1089" w:rsidP="00AA3439">
      <w:pPr>
        <w:spacing w:after="0" w:line="240" w:lineRule="auto"/>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I. Общие положения</w:t>
      </w:r>
    </w:p>
    <w:p w:rsidR="005D1089" w:rsidRPr="00AA3439" w:rsidRDefault="0099477F" w:rsidP="00AA3439">
      <w:pPr>
        <w:tabs>
          <w:tab w:val="left" w:pos="0"/>
        </w:tabs>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 xml:space="preserve">1. </w:t>
      </w:r>
      <w:r w:rsidR="005D1089" w:rsidRPr="00AA3439">
        <w:rPr>
          <w:rFonts w:ascii="Arial" w:eastAsia="Times New Roman" w:hAnsi="Arial" w:cs="Arial"/>
          <w:iCs/>
          <w:spacing w:val="1"/>
          <w:sz w:val="24"/>
          <w:szCs w:val="24"/>
        </w:rPr>
        <w:t>Предмет регулирования административного регламента</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1.1. </w:t>
      </w:r>
      <w:r w:rsidR="00864B21" w:rsidRPr="00ED6E3A">
        <w:rPr>
          <w:rFonts w:ascii="Arial" w:eastAsia="Times New Roman" w:hAnsi="Arial" w:cs="Arial"/>
          <w:color w:val="000000"/>
          <w:sz w:val="24"/>
          <w:szCs w:val="24"/>
          <w:lang w:eastAsia="ru-RU"/>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5D1089" w:rsidRDefault="00864B21" w:rsidP="00AA3439">
      <w:pPr>
        <w:tabs>
          <w:tab w:val="left" w:pos="270"/>
        </w:tabs>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1.2. Настоящий Административный регламент регулирует отношения, возникающие при оказании следующих подуслуг:</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признание помещения жилым помещением;</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признание жилого помещения непригодным для проживания;</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признание многоквартирного дома аварийным и подлежащим сносу или реконструкции.</w:t>
      </w:r>
    </w:p>
    <w:p w:rsidR="005D1089" w:rsidRPr="00AA3439" w:rsidRDefault="0099477F" w:rsidP="00AA3439">
      <w:pPr>
        <w:tabs>
          <w:tab w:val="left" w:pos="0"/>
        </w:tabs>
        <w:spacing w:after="0" w:line="240" w:lineRule="auto"/>
        <w:ind w:left="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 xml:space="preserve">2. </w:t>
      </w:r>
      <w:r w:rsidR="005D1089" w:rsidRPr="00AA3439">
        <w:rPr>
          <w:rFonts w:ascii="Arial" w:eastAsia="Times New Roman" w:hAnsi="Arial" w:cs="Arial"/>
          <w:iCs/>
          <w:spacing w:val="1"/>
          <w:sz w:val="24"/>
          <w:szCs w:val="24"/>
        </w:rPr>
        <w:t>Круг заявителей</w:t>
      </w:r>
    </w:p>
    <w:p w:rsidR="00864B21" w:rsidRPr="00ED6E3A" w:rsidRDefault="005D1089" w:rsidP="00864B21">
      <w:pPr>
        <w:spacing w:after="0" w:line="240" w:lineRule="auto"/>
        <w:ind w:firstLine="709"/>
        <w:jc w:val="both"/>
        <w:rPr>
          <w:rFonts w:ascii="Arial" w:eastAsia="Times New Roman" w:hAnsi="Arial" w:cs="Arial"/>
          <w:color w:val="000000"/>
          <w:sz w:val="24"/>
          <w:szCs w:val="24"/>
          <w:lang w:eastAsia="ru-RU"/>
        </w:rPr>
      </w:pPr>
      <w:r w:rsidRPr="00AA3439">
        <w:rPr>
          <w:rFonts w:ascii="Arial" w:eastAsia="Times New Roman" w:hAnsi="Arial" w:cs="Arial"/>
          <w:sz w:val="24"/>
          <w:szCs w:val="24"/>
          <w:lang w:eastAsia="ru-RU"/>
        </w:rPr>
        <w:t xml:space="preserve">2.1. </w:t>
      </w:r>
      <w:r w:rsidR="00864B21" w:rsidRPr="00ED6E3A">
        <w:rPr>
          <w:rFonts w:ascii="Arial" w:eastAsia="Times New Roman" w:hAnsi="Arial" w:cs="Arial"/>
          <w:color w:val="000000"/>
          <w:sz w:val="24"/>
          <w:szCs w:val="24"/>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5D1089" w:rsidRPr="00AA3439" w:rsidRDefault="00864B21" w:rsidP="00864B21">
      <w:pPr>
        <w:spacing w:after="0" w:line="240" w:lineRule="auto"/>
        <w:ind w:firstLine="709"/>
        <w:jc w:val="both"/>
        <w:rPr>
          <w:rFonts w:ascii="Arial" w:eastAsia="Times New Roman" w:hAnsi="Arial" w:cs="Arial"/>
          <w:iCs/>
          <w:spacing w:val="1"/>
          <w:sz w:val="24"/>
          <w:szCs w:val="24"/>
        </w:rPr>
      </w:pPr>
      <w:r w:rsidRPr="00ED6E3A">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w:t>
      </w:r>
      <w:r>
        <w:rPr>
          <w:rFonts w:ascii="Arial" w:eastAsia="Times New Roman" w:hAnsi="Arial" w:cs="Arial"/>
          <w:color w:val="000000"/>
          <w:spacing w:val="7"/>
          <w:sz w:val="24"/>
          <w:szCs w:val="24"/>
          <w:lang w:eastAsia="ru-RU"/>
        </w:rPr>
        <w:t xml:space="preserve">Острогожского </w:t>
      </w:r>
      <w:r w:rsidRPr="00ED6E3A">
        <w:rPr>
          <w:rFonts w:ascii="Arial" w:eastAsia="Times New Roman" w:hAnsi="Arial" w:cs="Arial"/>
          <w:color w:val="000000"/>
          <w:sz w:val="24"/>
          <w:szCs w:val="24"/>
          <w:lang w:eastAsia="ru-RU"/>
        </w:rPr>
        <w:t>муниципального района Воронежской области (далее – Администрация).</w:t>
      </w:r>
    </w:p>
    <w:p w:rsidR="005D1089" w:rsidRPr="00D03850" w:rsidRDefault="005D1089" w:rsidP="008B62F0">
      <w:pPr>
        <w:shd w:val="clear" w:color="auto" w:fill="FFFFFF"/>
        <w:jc w:val="both"/>
        <w:rPr>
          <w:rFonts w:ascii="Arial" w:hAnsi="Arial" w:cs="Arial"/>
          <w:sz w:val="21"/>
          <w:szCs w:val="21"/>
        </w:rPr>
      </w:pPr>
      <w:r w:rsidRPr="00AA3439">
        <w:rPr>
          <w:rFonts w:ascii="Arial" w:eastAsia="Times New Roman" w:hAnsi="Arial" w:cs="Arial"/>
          <w:spacing w:val="7"/>
          <w:sz w:val="24"/>
          <w:szCs w:val="24"/>
          <w:lang w:eastAsia="ru-RU"/>
        </w:rPr>
        <w:t xml:space="preserve">3.2. На официальном сайте Администрации </w:t>
      </w:r>
      <w:r w:rsidR="00EE1864">
        <w:rPr>
          <w:rFonts w:ascii="Arial" w:eastAsia="Times New Roman" w:hAnsi="Arial" w:cs="Arial"/>
          <w:spacing w:val="7"/>
          <w:sz w:val="24"/>
          <w:szCs w:val="24"/>
          <w:lang w:eastAsia="ru-RU"/>
        </w:rPr>
        <w:t>Сторожевского 1-го</w:t>
      </w:r>
      <w:r w:rsidRPr="00AA3439">
        <w:rPr>
          <w:rFonts w:ascii="Arial" w:eastAsia="Times New Roman" w:hAnsi="Arial" w:cs="Arial"/>
          <w:spacing w:val="7"/>
          <w:sz w:val="24"/>
          <w:szCs w:val="24"/>
          <w:lang w:eastAsia="ru-RU"/>
        </w:rPr>
        <w:t xml:space="preserve"> сельского поселения (</w:t>
      </w:r>
      <w:r w:rsidR="00D876B5" w:rsidRPr="000B1518">
        <w:rPr>
          <w:rFonts w:ascii="Arial" w:hAnsi="Arial" w:cs="Arial"/>
          <w:bCs/>
          <w:sz w:val="24"/>
          <w:szCs w:val="24"/>
          <w:shd w:val="clear" w:color="auto" w:fill="FFFFFF"/>
        </w:rPr>
        <w:t>https://</w:t>
      </w:r>
      <w:r w:rsidR="00D03850" w:rsidRPr="00D03850">
        <w:rPr>
          <w:rFonts w:ascii="Arial" w:hAnsi="Arial" w:cs="Arial"/>
          <w:sz w:val="24"/>
          <w:szCs w:val="24"/>
        </w:rPr>
        <w:t xml:space="preserve"> </w:t>
      </w:r>
      <w:hyperlink r:id="rId8" w:tgtFrame="_blank" w:history="1">
        <w:r w:rsidR="00D03850" w:rsidRPr="00D03850">
          <w:rPr>
            <w:rStyle w:val="af"/>
            <w:rFonts w:ascii="Arial" w:hAnsi="Arial" w:cs="Arial"/>
            <w:bCs/>
            <w:color w:val="auto"/>
            <w:sz w:val="24"/>
            <w:szCs w:val="24"/>
          </w:rPr>
          <w:t>storozhevskoe1-r20.gosweb.gosuslugi.ru</w:t>
        </w:r>
      </w:hyperlink>
      <w:r w:rsidR="00D876B5" w:rsidRPr="000B1518">
        <w:rPr>
          <w:rFonts w:ascii="Arial" w:hAnsi="Arial" w:cs="Arial"/>
          <w:bCs/>
          <w:sz w:val="24"/>
          <w:szCs w:val="24"/>
          <w:shd w:val="clear" w:color="auto" w:fill="FFFFFF"/>
        </w:rPr>
        <w:t>/</w:t>
      </w:r>
      <w:r w:rsidRPr="00AA3439">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3439">
        <w:rPr>
          <w:rFonts w:ascii="Arial" w:eastAsia="Times New Roman" w:hAnsi="Arial" w:cs="Arial"/>
          <w:spacing w:val="7"/>
          <w:sz w:val="24"/>
          <w:szCs w:val="24"/>
          <w:lang w:val="en-US" w:eastAsia="ru-RU"/>
        </w:rPr>
        <w:t>www</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gosuslugi</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ru</w:t>
      </w:r>
      <w:r w:rsidRPr="00AA3439">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A3439">
        <w:rPr>
          <w:rFonts w:ascii="Arial" w:eastAsia="Times New Roman" w:hAnsi="Arial" w:cs="Arial"/>
          <w:spacing w:val="7"/>
          <w:sz w:val="24"/>
          <w:szCs w:val="24"/>
          <w:lang w:val="en-US" w:eastAsia="ru-RU"/>
        </w:rPr>
        <w:t>www</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govvrn</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ru</w:t>
      </w:r>
      <w:r w:rsidRPr="00AA3439">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место нахождения и график работы Администрации;</w:t>
      </w:r>
    </w:p>
    <w:p w:rsidR="00864B21" w:rsidRPr="00ED6E3A" w:rsidRDefault="00864B21" w:rsidP="00864B2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справочные телефоны Администрации, в том числе номер телефона-автоинформатора;</w:t>
      </w:r>
    </w:p>
    <w:p w:rsidR="005D1089" w:rsidRPr="00AA3439" w:rsidRDefault="00864B21" w:rsidP="00864B21">
      <w:pPr>
        <w:tabs>
          <w:tab w:val="left" w:pos="952"/>
        </w:tabs>
        <w:spacing w:after="0" w:line="240" w:lineRule="auto"/>
        <w:ind w:firstLine="709"/>
        <w:jc w:val="both"/>
        <w:rPr>
          <w:rFonts w:ascii="Arial" w:eastAsia="Times New Roman" w:hAnsi="Arial" w:cs="Arial"/>
          <w:sz w:val="24"/>
          <w:szCs w:val="24"/>
          <w:lang w:eastAsia="ru-RU"/>
        </w:rPr>
      </w:pPr>
      <w:r w:rsidRPr="00ED6E3A">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rsidR="005D1089" w:rsidRPr="00AA3439" w:rsidRDefault="005D1089" w:rsidP="00AA3439">
      <w:pPr>
        <w:tabs>
          <w:tab w:val="left" w:pos="1405"/>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5D1089" w:rsidRPr="00AA3439" w:rsidRDefault="005D1089" w:rsidP="00AA3439">
      <w:pPr>
        <w:tabs>
          <w:tab w:val="left" w:pos="1143"/>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а) путем размещения информации на сайте Администрации, ЕПГУ, РПГУ;</w:t>
      </w:r>
    </w:p>
    <w:p w:rsidR="005D1089" w:rsidRPr="00AA3439" w:rsidRDefault="005D1089" w:rsidP="00AA3439">
      <w:pPr>
        <w:tabs>
          <w:tab w:val="left" w:pos="1242"/>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AA3439" w:rsidRDefault="005D1089" w:rsidP="00AA3439">
      <w:pPr>
        <w:tabs>
          <w:tab w:val="left" w:pos="1143"/>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5D1089" w:rsidRPr="00AA3439" w:rsidRDefault="005D1089" w:rsidP="00AA3439">
      <w:pPr>
        <w:tabs>
          <w:tab w:val="left" w:pos="1143"/>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AA3439" w:rsidRDefault="005D1089" w:rsidP="00AA3439">
      <w:pPr>
        <w:tabs>
          <w:tab w:val="left" w:pos="1178"/>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д) посредством телефонной и факсимильной связи;</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5D1089" w:rsidRPr="00AA3439" w:rsidRDefault="005D1089" w:rsidP="00AA3439">
      <w:pPr>
        <w:tabs>
          <w:tab w:val="left" w:pos="1263"/>
        </w:tabs>
        <w:spacing w:after="0" w:line="240" w:lineRule="auto"/>
        <w:ind w:firstLine="709"/>
        <w:jc w:val="both"/>
        <w:rPr>
          <w:rFonts w:ascii="Arial" w:eastAsia="Times New Roman" w:hAnsi="Arial" w:cs="Arial"/>
          <w:spacing w:val="7"/>
          <w:sz w:val="24"/>
          <w:szCs w:val="24"/>
        </w:rPr>
      </w:pPr>
      <w:r w:rsidRPr="00AA3439">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AA3439" w:rsidRDefault="005D1089" w:rsidP="00AA3439">
      <w:pPr>
        <w:tabs>
          <w:tab w:val="left" w:pos="1112"/>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AA3439" w:rsidRDefault="005D1089" w:rsidP="00AA3439">
      <w:pPr>
        <w:tabs>
          <w:tab w:val="left" w:pos="1121"/>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б) перечень лиц, имеющих право на получение Муниципальной услуги;</w:t>
      </w:r>
    </w:p>
    <w:p w:rsidR="005D1089" w:rsidRPr="00AA3439" w:rsidRDefault="005D1089" w:rsidP="00AA3439">
      <w:pPr>
        <w:tabs>
          <w:tab w:val="left" w:pos="1115"/>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в) срок предоставления Муниципальной услуги;</w:t>
      </w:r>
    </w:p>
    <w:p w:rsidR="005D1089" w:rsidRPr="00AA3439" w:rsidRDefault="005D1089" w:rsidP="00AA3439">
      <w:pPr>
        <w:tabs>
          <w:tab w:val="left" w:pos="1129"/>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AA3439" w:rsidRDefault="005D1089" w:rsidP="00AA3439">
      <w:pPr>
        <w:tabs>
          <w:tab w:val="left" w:pos="1123"/>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5D1089" w:rsidRPr="00AA3439" w:rsidRDefault="005D1089" w:rsidP="00AA3439">
      <w:pPr>
        <w:tabs>
          <w:tab w:val="left" w:pos="1129"/>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AA3439" w:rsidRDefault="005D1089" w:rsidP="00AA3439">
      <w:pPr>
        <w:tabs>
          <w:tab w:val="left" w:pos="1164"/>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5D1089" w:rsidRPr="00AA3439" w:rsidRDefault="005D1089" w:rsidP="00AA3439">
      <w:pPr>
        <w:tabs>
          <w:tab w:val="left" w:pos="1274"/>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AA3439" w:rsidRDefault="005D1089" w:rsidP="00AA3439">
      <w:pPr>
        <w:tabs>
          <w:tab w:val="left" w:pos="1272"/>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3.6. На сайте Администрации дополнительно размещаются:</w:t>
      </w:r>
    </w:p>
    <w:p w:rsidR="005D1089" w:rsidRPr="00AA3439" w:rsidRDefault="005D1089" w:rsidP="00AA3439">
      <w:pPr>
        <w:tabs>
          <w:tab w:val="left" w:pos="1100"/>
        </w:tabs>
        <w:spacing w:after="0" w:line="240" w:lineRule="auto"/>
        <w:ind w:firstLine="709"/>
        <w:jc w:val="both"/>
        <w:rPr>
          <w:rFonts w:ascii="Arial" w:eastAsia="Times New Roman" w:hAnsi="Arial" w:cs="Arial"/>
          <w:spacing w:val="10"/>
          <w:sz w:val="24"/>
          <w:szCs w:val="24"/>
          <w:lang w:eastAsia="ru-RU"/>
        </w:rPr>
      </w:pPr>
      <w:r w:rsidRPr="00AA3439">
        <w:rPr>
          <w:rFonts w:ascii="Arial" w:eastAsia="Times New Roman" w:hAnsi="Arial" w:cs="Arial"/>
          <w:spacing w:val="10"/>
          <w:sz w:val="24"/>
          <w:szCs w:val="24"/>
          <w:lang w:eastAsia="ru-RU"/>
        </w:rPr>
        <w:t xml:space="preserve">а) полные наименования и почтовые адреса Администрации, </w:t>
      </w:r>
      <w:r w:rsidRPr="00AA3439">
        <w:rPr>
          <w:rFonts w:ascii="Arial" w:eastAsia="Times New Roman" w:hAnsi="Arial" w:cs="Arial"/>
          <w:spacing w:val="7"/>
          <w:sz w:val="24"/>
          <w:szCs w:val="24"/>
          <w:lang w:eastAsia="ru-RU"/>
        </w:rPr>
        <w:t>предоставляющей Муниципальную услугу;</w:t>
      </w:r>
    </w:p>
    <w:p w:rsidR="005D1089" w:rsidRPr="00AA3439" w:rsidRDefault="005D1089" w:rsidP="00AA3439">
      <w:pPr>
        <w:tabs>
          <w:tab w:val="left" w:pos="1135"/>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AA3439" w:rsidRDefault="005D1089" w:rsidP="00AA3439">
      <w:pPr>
        <w:tabs>
          <w:tab w:val="left" w:pos="1115"/>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в) режим работы Администрации;</w:t>
      </w:r>
    </w:p>
    <w:p w:rsidR="005D1089" w:rsidRPr="00AA3439" w:rsidRDefault="005D1089" w:rsidP="00AA3439">
      <w:pPr>
        <w:tabs>
          <w:tab w:val="left" w:pos="1112"/>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5D1089" w:rsidRPr="00AA3439" w:rsidRDefault="005D1089" w:rsidP="00AA3439">
      <w:pPr>
        <w:tabs>
          <w:tab w:val="left" w:pos="1129"/>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е) перечень лиц, имеющих право на получение Муниципальной услуги;</w:t>
      </w:r>
    </w:p>
    <w:p w:rsidR="005D1089" w:rsidRPr="00AA3439" w:rsidRDefault="005D1089" w:rsidP="00AA3439">
      <w:pPr>
        <w:tabs>
          <w:tab w:val="left" w:pos="1164"/>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AA3439" w:rsidRDefault="005D1089" w:rsidP="00AA3439">
      <w:pPr>
        <w:tabs>
          <w:tab w:val="left" w:pos="1181"/>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5D1089" w:rsidRPr="00AA3439" w:rsidRDefault="005D1089" w:rsidP="00AA3439">
      <w:pPr>
        <w:tabs>
          <w:tab w:val="left" w:pos="1109"/>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и) текст Административного регламента с приложениями;</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к) краткое описание порядка предоставления Муниципальной услуги;</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AA3439" w:rsidRDefault="005D1089" w:rsidP="00AA3439">
      <w:pPr>
        <w:tabs>
          <w:tab w:val="left" w:pos="1274"/>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AA3439" w:rsidRDefault="005D1089" w:rsidP="00AA3439">
      <w:pPr>
        <w:tabs>
          <w:tab w:val="left" w:pos="1390"/>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1089" w:rsidRPr="00AA3439" w:rsidRDefault="005D1089" w:rsidP="00AA3439">
      <w:pPr>
        <w:tabs>
          <w:tab w:val="left" w:pos="1103"/>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а) о перечне лиц, имеющих право на получение Муниципальной услуги;</w:t>
      </w:r>
    </w:p>
    <w:p w:rsidR="005D1089" w:rsidRPr="00AA3439" w:rsidRDefault="005D1089" w:rsidP="00AA3439">
      <w:pPr>
        <w:tabs>
          <w:tab w:val="left" w:pos="1123"/>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AA3439" w:rsidRDefault="005D1089" w:rsidP="00AA3439">
      <w:pPr>
        <w:tabs>
          <w:tab w:val="left" w:pos="1109"/>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5D1089" w:rsidRPr="00AA3439" w:rsidRDefault="005D1089" w:rsidP="00AA3439">
      <w:pPr>
        <w:tabs>
          <w:tab w:val="left" w:pos="1109"/>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г) о сроках предоставления Муниципальной услуги;</w:t>
      </w:r>
    </w:p>
    <w:p w:rsidR="005D1089" w:rsidRPr="00AA3439" w:rsidRDefault="005D1089" w:rsidP="00AA3439">
      <w:pPr>
        <w:tabs>
          <w:tab w:val="left" w:pos="1132"/>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д) об основаниях для приостановления Муниципальной услуги;</w:t>
      </w:r>
    </w:p>
    <w:p w:rsidR="005D1089" w:rsidRPr="00AA3439" w:rsidRDefault="005D1089" w:rsidP="00AA3439">
      <w:pPr>
        <w:tabs>
          <w:tab w:val="left" w:pos="1167"/>
        </w:tabs>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е) об основаниях для отказа в предоставлении Муниципальной услуги;</w:t>
      </w:r>
    </w:p>
    <w:p w:rsidR="005D1089" w:rsidRPr="00AA3439" w:rsidRDefault="005D1089" w:rsidP="00AA3439">
      <w:pPr>
        <w:spacing w:after="0" w:line="240" w:lineRule="auto"/>
        <w:ind w:firstLine="709"/>
        <w:jc w:val="both"/>
        <w:rPr>
          <w:rFonts w:ascii="Arial" w:eastAsia="Times New Roman" w:hAnsi="Arial" w:cs="Arial"/>
          <w:spacing w:val="7"/>
          <w:sz w:val="24"/>
          <w:szCs w:val="24"/>
          <w:lang w:eastAsia="ru-RU"/>
        </w:rPr>
      </w:pPr>
      <w:r w:rsidRPr="00AA3439">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8805B7" w:rsidRPr="00ED6E3A" w:rsidRDefault="008805B7" w:rsidP="008805B7">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номеру телефона администрации.</w:t>
      </w:r>
    </w:p>
    <w:p w:rsidR="005D1089" w:rsidRPr="00AA3439" w:rsidRDefault="008805B7" w:rsidP="008805B7">
      <w:pPr>
        <w:tabs>
          <w:tab w:val="left" w:pos="1501"/>
        </w:tabs>
        <w:spacing w:after="0" w:line="240" w:lineRule="auto"/>
        <w:ind w:firstLine="709"/>
        <w:jc w:val="both"/>
        <w:rPr>
          <w:rFonts w:ascii="Arial" w:eastAsia="Times New Roman" w:hAnsi="Arial" w:cs="Arial"/>
          <w:spacing w:val="7"/>
          <w:sz w:val="24"/>
          <w:szCs w:val="24"/>
          <w:lang w:eastAsia="ru-RU"/>
        </w:rPr>
      </w:pPr>
      <w:r w:rsidRPr="00ED6E3A">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8805B7" w:rsidRPr="00ED6E3A" w:rsidRDefault="008805B7" w:rsidP="008805B7">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w:t>
      </w:r>
    </w:p>
    <w:p w:rsidR="008805B7" w:rsidRPr="00ED6E3A" w:rsidRDefault="008805B7" w:rsidP="008805B7">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1089" w:rsidRPr="00AA3439" w:rsidRDefault="008805B7" w:rsidP="008805B7">
      <w:pPr>
        <w:spacing w:after="0" w:line="240" w:lineRule="auto"/>
        <w:ind w:firstLine="709"/>
        <w:jc w:val="both"/>
        <w:rPr>
          <w:rFonts w:ascii="Arial" w:eastAsia="Times New Roman" w:hAnsi="Arial" w:cs="Arial"/>
          <w:sz w:val="24"/>
          <w:szCs w:val="24"/>
          <w:lang w:eastAsia="ru-RU"/>
        </w:rPr>
      </w:pPr>
      <w:r w:rsidRPr="00ED6E3A">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C264F" w:rsidRDefault="004C264F" w:rsidP="004C264F">
      <w:pPr>
        <w:tabs>
          <w:tab w:val="left" w:pos="0"/>
        </w:tabs>
        <w:spacing w:after="0" w:line="240" w:lineRule="auto"/>
        <w:jc w:val="center"/>
        <w:rPr>
          <w:rFonts w:ascii="Arial" w:eastAsia="Times New Roman" w:hAnsi="Arial" w:cs="Arial"/>
          <w:bCs/>
          <w:spacing w:val="7"/>
          <w:sz w:val="24"/>
          <w:szCs w:val="24"/>
        </w:rPr>
      </w:pPr>
      <w:bookmarkStart w:id="0" w:name="bookmark0"/>
    </w:p>
    <w:p w:rsidR="005D1089" w:rsidRPr="00AA3439" w:rsidRDefault="009D2F36" w:rsidP="004C264F">
      <w:pPr>
        <w:tabs>
          <w:tab w:val="left" w:pos="0"/>
        </w:tabs>
        <w:spacing w:after="0" w:line="240" w:lineRule="auto"/>
        <w:jc w:val="center"/>
        <w:rPr>
          <w:rFonts w:ascii="Arial" w:eastAsia="Times New Roman" w:hAnsi="Arial" w:cs="Arial"/>
          <w:bCs/>
          <w:spacing w:val="7"/>
          <w:sz w:val="24"/>
          <w:szCs w:val="24"/>
        </w:rPr>
      </w:pPr>
      <w:r w:rsidRPr="00AA3439">
        <w:rPr>
          <w:rFonts w:ascii="Arial" w:eastAsia="Times New Roman" w:hAnsi="Arial" w:cs="Arial"/>
          <w:bCs/>
          <w:spacing w:val="7"/>
          <w:sz w:val="24"/>
          <w:szCs w:val="24"/>
        </w:rPr>
        <w:t xml:space="preserve">Раздел II. </w:t>
      </w:r>
      <w:r w:rsidR="005D1089" w:rsidRPr="00AA3439">
        <w:rPr>
          <w:rFonts w:ascii="Arial" w:eastAsia="Times New Roman" w:hAnsi="Arial" w:cs="Arial"/>
          <w:bCs/>
          <w:spacing w:val="7"/>
          <w:sz w:val="24"/>
          <w:szCs w:val="24"/>
        </w:rPr>
        <w:t>Стандарт предоставления муниципальной услуги</w:t>
      </w:r>
      <w:bookmarkEnd w:id="0"/>
    </w:p>
    <w:p w:rsidR="004C264F" w:rsidRDefault="004C264F" w:rsidP="004C264F">
      <w:pPr>
        <w:tabs>
          <w:tab w:val="left" w:pos="-142"/>
        </w:tabs>
        <w:spacing w:after="0" w:line="240" w:lineRule="auto"/>
        <w:jc w:val="center"/>
        <w:rPr>
          <w:rFonts w:ascii="Arial" w:eastAsia="Times New Roman" w:hAnsi="Arial" w:cs="Arial"/>
          <w:iCs/>
          <w:spacing w:val="1"/>
          <w:sz w:val="24"/>
          <w:szCs w:val="24"/>
        </w:rPr>
      </w:pPr>
    </w:p>
    <w:p w:rsidR="005D1089" w:rsidRPr="00AA3439" w:rsidRDefault="009D2F36" w:rsidP="00AA3439">
      <w:pPr>
        <w:tabs>
          <w:tab w:val="left" w:pos="-142"/>
        </w:tabs>
        <w:spacing w:after="0" w:line="240" w:lineRule="auto"/>
        <w:ind w:left="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 xml:space="preserve">4. </w:t>
      </w:r>
      <w:r w:rsidR="005D1089" w:rsidRPr="00AA3439">
        <w:rPr>
          <w:rFonts w:ascii="Arial" w:eastAsia="Times New Roman" w:hAnsi="Arial" w:cs="Arial"/>
          <w:iCs/>
          <w:spacing w:val="1"/>
          <w:sz w:val="24"/>
          <w:szCs w:val="24"/>
        </w:rPr>
        <w:t>Наименование Муниципальной услуги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Муниципальная услуга «</w:t>
      </w:r>
      <w:r w:rsidR="008F11BD" w:rsidRPr="00ED6E3A">
        <w:rPr>
          <w:rFonts w:ascii="Arial" w:eastAsia="Times New Roman" w:hAnsi="Arial" w:cs="Arial"/>
          <w:color w:val="000000"/>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A3439">
        <w:rPr>
          <w:rFonts w:ascii="Arial" w:eastAsia="Times New Roman" w:hAnsi="Arial" w:cs="Arial"/>
          <w:sz w:val="24"/>
          <w:szCs w:val="24"/>
          <w:lang w:eastAsia="ru-RU"/>
        </w:rPr>
        <w:t>».</w:t>
      </w:r>
    </w:p>
    <w:p w:rsidR="005D1089" w:rsidRPr="00AA3439" w:rsidRDefault="009D2F36" w:rsidP="00AA3439">
      <w:pPr>
        <w:tabs>
          <w:tab w:val="left" w:pos="0"/>
        </w:tabs>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 xml:space="preserve">5. </w:t>
      </w:r>
      <w:r w:rsidR="005D1089" w:rsidRPr="00AA3439">
        <w:rPr>
          <w:rFonts w:ascii="Arial" w:eastAsia="Times New Roman" w:hAnsi="Arial" w:cs="Arial"/>
          <w:iCs/>
          <w:spacing w:val="1"/>
          <w:sz w:val="24"/>
          <w:szCs w:val="24"/>
        </w:rPr>
        <w:t>Наименование органа</w:t>
      </w:r>
      <w:r w:rsidR="005D1089" w:rsidRPr="00AA3439">
        <w:rPr>
          <w:rFonts w:ascii="Arial" w:eastAsia="Times New Roman" w:hAnsi="Arial" w:cs="Arial"/>
          <w:spacing w:val="7"/>
          <w:sz w:val="24"/>
          <w:szCs w:val="24"/>
        </w:rPr>
        <w:t xml:space="preserve">, </w:t>
      </w:r>
      <w:r w:rsidR="005D1089" w:rsidRPr="00AA3439">
        <w:rPr>
          <w:rFonts w:ascii="Arial" w:eastAsia="Times New Roman" w:hAnsi="Arial" w:cs="Arial"/>
          <w:iCs/>
          <w:spacing w:val="1"/>
          <w:sz w:val="24"/>
          <w:szCs w:val="24"/>
        </w:rPr>
        <w:t>предоставляющего Муниципальную услугу</w:t>
      </w:r>
    </w:p>
    <w:p w:rsidR="005D1089" w:rsidRPr="00AA3439" w:rsidRDefault="009D2F36" w:rsidP="00AA3439">
      <w:pPr>
        <w:spacing w:after="0" w:line="240" w:lineRule="auto"/>
        <w:ind w:firstLine="709"/>
        <w:contextualSpacing/>
        <w:jc w:val="both"/>
        <w:rPr>
          <w:rFonts w:ascii="Arial" w:eastAsia="Calibri" w:hAnsi="Arial" w:cs="Arial"/>
          <w:sz w:val="24"/>
          <w:szCs w:val="24"/>
        </w:rPr>
      </w:pPr>
      <w:r w:rsidRPr="00AA3439">
        <w:rPr>
          <w:rFonts w:ascii="Arial" w:eastAsia="Times New Roman" w:hAnsi="Arial" w:cs="Arial"/>
          <w:iCs/>
          <w:spacing w:val="1"/>
          <w:sz w:val="24"/>
          <w:szCs w:val="24"/>
        </w:rPr>
        <w:t xml:space="preserve">5.1. </w:t>
      </w:r>
      <w:r w:rsidR="005D1089" w:rsidRPr="00AA3439">
        <w:rPr>
          <w:rFonts w:ascii="Arial" w:eastAsia="Calibri" w:hAnsi="Arial" w:cs="Arial"/>
          <w:sz w:val="24"/>
          <w:szCs w:val="24"/>
        </w:rPr>
        <w:t xml:space="preserve">Муниципальная услуга предоставляется администрацией </w:t>
      </w:r>
      <w:r w:rsidR="00EE1864">
        <w:rPr>
          <w:rFonts w:ascii="Arial" w:eastAsia="Calibri" w:hAnsi="Arial" w:cs="Arial"/>
          <w:sz w:val="24"/>
          <w:szCs w:val="24"/>
        </w:rPr>
        <w:t>Сторожевского 1-го</w:t>
      </w:r>
      <w:r w:rsidR="005D1089" w:rsidRPr="00AA3439">
        <w:rPr>
          <w:rFonts w:ascii="Arial" w:eastAsia="Calibri" w:hAnsi="Arial" w:cs="Arial"/>
          <w:sz w:val="24"/>
          <w:szCs w:val="24"/>
        </w:rPr>
        <w:t xml:space="preserve"> сельского поселения </w:t>
      </w:r>
      <w:r w:rsidR="0099477F" w:rsidRPr="00AA3439">
        <w:rPr>
          <w:rFonts w:ascii="Arial" w:eastAsia="Calibri" w:hAnsi="Arial" w:cs="Arial"/>
          <w:sz w:val="24"/>
          <w:szCs w:val="24"/>
        </w:rPr>
        <w:t>Острогожского</w:t>
      </w:r>
      <w:r w:rsidR="005D1089" w:rsidRPr="00AA3439">
        <w:rPr>
          <w:rFonts w:ascii="Arial" w:eastAsia="Calibri" w:hAnsi="Arial" w:cs="Arial"/>
          <w:sz w:val="24"/>
          <w:szCs w:val="24"/>
        </w:rPr>
        <w:t xml:space="preserve"> муниципального района Воронежской области</w:t>
      </w:r>
      <w:r w:rsidR="005D1089" w:rsidRPr="00AA3439">
        <w:rPr>
          <w:rFonts w:ascii="Arial" w:eastAsia="Calibri" w:hAnsi="Arial" w:cs="Arial"/>
          <w:iCs/>
          <w:spacing w:val="1"/>
          <w:sz w:val="24"/>
          <w:szCs w:val="24"/>
        </w:rPr>
        <w:t>.</w:t>
      </w:r>
    </w:p>
    <w:p w:rsidR="005D1089" w:rsidRPr="00AA3439" w:rsidRDefault="008F11BD" w:rsidP="00AA3439">
      <w:pPr>
        <w:spacing w:after="0" w:line="240" w:lineRule="auto"/>
        <w:ind w:firstLine="709"/>
        <w:jc w:val="both"/>
        <w:rPr>
          <w:rFonts w:ascii="Arial" w:eastAsia="Times New Roman" w:hAnsi="Arial" w:cs="Arial"/>
          <w:sz w:val="24"/>
          <w:szCs w:val="24"/>
          <w:lang w:eastAsia="ru-RU"/>
        </w:rPr>
      </w:pPr>
      <w:r w:rsidRPr="00ED6E3A">
        <w:rPr>
          <w:rFonts w:ascii="Arial" w:eastAsia="Times New Roman" w:hAnsi="Arial" w:cs="Arial"/>
          <w:color w:val="000000"/>
          <w:sz w:val="24"/>
          <w:szCs w:val="24"/>
          <w:shd w:val="clear" w:color="auto" w:fill="FFFFFF"/>
          <w:lang w:eastAsia="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Pr>
          <w:rFonts w:ascii="Arial" w:eastAsia="Times New Roman" w:hAnsi="Arial" w:cs="Arial"/>
          <w:color w:val="000000"/>
          <w:sz w:val="24"/>
          <w:szCs w:val="24"/>
          <w:shd w:val="clear" w:color="auto" w:fill="FFFFFF"/>
          <w:lang w:eastAsia="ru-RU"/>
        </w:rPr>
        <w:t xml:space="preserve"> </w:t>
      </w:r>
      <w:r w:rsidRPr="00ED6E3A">
        <w:rPr>
          <w:rFonts w:ascii="Arial" w:eastAsia="Times New Roman" w:hAnsi="Arial" w:cs="Arial"/>
          <w:color w:val="000000"/>
          <w:sz w:val="24"/>
          <w:szCs w:val="24"/>
          <w:shd w:val="clear" w:color="auto" w:fill="FFFFFF"/>
          <w:lang w:eastAsia="ru-RU"/>
        </w:rPr>
        <w:t>47, требованиям (далее - установленным требованиям) осуществляется Межведомственной комиссией</w:t>
      </w:r>
      <w:r>
        <w:rPr>
          <w:rFonts w:ascii="Arial" w:eastAsia="Times New Roman" w:hAnsi="Arial" w:cs="Arial"/>
          <w:color w:val="000000"/>
          <w:sz w:val="24"/>
          <w:szCs w:val="24"/>
          <w:shd w:val="clear" w:color="auto" w:fill="FFFFFF"/>
          <w:lang w:eastAsia="ru-RU"/>
        </w:rPr>
        <w:t xml:space="preserve"> </w:t>
      </w:r>
      <w:r w:rsidRPr="00ED6E3A">
        <w:rPr>
          <w:rFonts w:ascii="Arial" w:eastAsia="Times New Roman" w:hAnsi="Arial" w:cs="Arial"/>
          <w:color w:val="000000"/>
          <w:sz w:val="24"/>
          <w:szCs w:val="24"/>
          <w:lang w:eastAsia="ru-RU"/>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w:t>
      </w:r>
      <w:r>
        <w:rPr>
          <w:rFonts w:ascii="Arial" w:eastAsia="Times New Roman" w:hAnsi="Arial" w:cs="Arial"/>
          <w:color w:val="000000"/>
          <w:spacing w:val="7"/>
          <w:sz w:val="24"/>
          <w:szCs w:val="24"/>
          <w:lang w:eastAsia="ru-RU"/>
        </w:rPr>
        <w:t>Острогожского</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муниципального района Воронежской области</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shd w:val="clear" w:color="auto" w:fill="FFFFFF"/>
          <w:lang w:eastAsia="ru-RU"/>
        </w:rPr>
        <w:t>(далее - Комиссия),</w:t>
      </w:r>
      <w:r>
        <w:rPr>
          <w:rFonts w:ascii="Arial" w:eastAsia="Times New Roman" w:hAnsi="Arial" w:cs="Arial"/>
          <w:color w:val="000000"/>
          <w:sz w:val="24"/>
          <w:szCs w:val="24"/>
          <w:shd w:val="clear" w:color="auto" w:fill="FFFFFF"/>
          <w:lang w:eastAsia="ru-RU"/>
        </w:rPr>
        <w:t xml:space="preserve"> </w:t>
      </w:r>
      <w:r w:rsidRPr="00ED6E3A">
        <w:rPr>
          <w:rFonts w:ascii="Arial" w:eastAsia="Times New Roman" w:hAnsi="Arial" w:cs="Arial"/>
          <w:color w:val="000000"/>
          <w:sz w:val="24"/>
          <w:szCs w:val="24"/>
          <w:lang w:eastAsia="ru-RU"/>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8F11BD" w:rsidRPr="00ED6E3A" w:rsidRDefault="009D2F36" w:rsidP="008F11BD">
      <w:pPr>
        <w:spacing w:after="0" w:line="240" w:lineRule="auto"/>
        <w:ind w:firstLine="709"/>
        <w:jc w:val="both"/>
        <w:rPr>
          <w:rFonts w:ascii="Arial" w:eastAsia="Times New Roman" w:hAnsi="Arial" w:cs="Arial"/>
          <w:color w:val="000000"/>
          <w:sz w:val="24"/>
          <w:szCs w:val="24"/>
          <w:lang w:eastAsia="ru-RU"/>
        </w:rPr>
      </w:pPr>
      <w:r w:rsidRPr="00AA3439">
        <w:rPr>
          <w:rFonts w:ascii="Arial" w:eastAsia="Calibri" w:hAnsi="Arial" w:cs="Arial"/>
          <w:sz w:val="24"/>
          <w:szCs w:val="24"/>
        </w:rPr>
        <w:t xml:space="preserve">5.2. </w:t>
      </w:r>
      <w:r w:rsidR="008F11BD" w:rsidRPr="00ED6E3A">
        <w:rPr>
          <w:rFonts w:ascii="Arial" w:eastAsia="Times New Roman" w:hAnsi="Arial" w:cs="Arial"/>
          <w:color w:val="000000"/>
          <w:sz w:val="24"/>
          <w:szCs w:val="24"/>
          <w:lang w:eastAsia="ru-RU"/>
        </w:rPr>
        <w:t>При предоставлении Муниципальной услуги Администрация взаимодействует с:</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5.2.1. Федеральной службой государственной регистрации, кадастра и картографии;</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5.2.2. Федеральной налоговой службой;</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xml:space="preserve">5.2.3. Отделом по архитектуре, градостроительству, ЖКХ и газификации админ6истрации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Воронежской области;</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xml:space="preserve">5.2.4. Бюро технической инвентаризации </w:t>
      </w:r>
      <w:r w:rsidR="007A758E">
        <w:rPr>
          <w:rFonts w:ascii="Arial" w:eastAsia="Times New Roman" w:hAnsi="Arial" w:cs="Arial"/>
          <w:color w:val="000000"/>
          <w:sz w:val="24"/>
          <w:szCs w:val="24"/>
          <w:lang w:eastAsia="ru-RU"/>
        </w:rPr>
        <w:t>Острогожского</w:t>
      </w:r>
      <w:bookmarkStart w:id="1" w:name="_GoBack"/>
      <w:bookmarkEnd w:id="1"/>
      <w:r w:rsidRPr="00ED6E3A">
        <w:rPr>
          <w:rFonts w:ascii="Arial" w:eastAsia="Times New Roman" w:hAnsi="Arial" w:cs="Arial"/>
          <w:color w:val="000000"/>
          <w:sz w:val="24"/>
          <w:szCs w:val="24"/>
          <w:lang w:eastAsia="ru-RU"/>
        </w:rPr>
        <w:t xml:space="preserve"> района Воронежской области – филиал Акционерного общества «Воронежоблтехинвентаризация»;</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5D1089" w:rsidRPr="00AA3439" w:rsidRDefault="008F11BD" w:rsidP="008F11BD">
      <w:pPr>
        <w:spacing w:after="0" w:line="240" w:lineRule="auto"/>
        <w:ind w:firstLine="709"/>
        <w:contextualSpacing/>
        <w:jc w:val="both"/>
        <w:rPr>
          <w:rFonts w:ascii="Arial" w:eastAsia="Calibri" w:hAnsi="Arial" w:cs="Arial"/>
          <w:sz w:val="24"/>
          <w:szCs w:val="24"/>
        </w:rPr>
      </w:pPr>
      <w:r w:rsidRPr="00ED6E3A">
        <w:rPr>
          <w:rFonts w:ascii="Arial" w:eastAsia="Times New Roman" w:hAnsi="Arial" w:cs="Arial"/>
          <w:color w:val="000000"/>
          <w:sz w:val="24"/>
          <w:szCs w:val="24"/>
          <w:lang w:eastAsia="ru-RU"/>
        </w:rPr>
        <w:t>5.2.6.</w:t>
      </w:r>
      <w:r>
        <w:rPr>
          <w:rFonts w:ascii="Arial" w:eastAsia="Times New Roman" w:hAnsi="Arial" w:cs="Arial"/>
          <w:color w:val="000000"/>
          <w:sz w:val="24"/>
          <w:szCs w:val="24"/>
          <w:shd w:val="clear" w:color="auto" w:fill="FFFFFF"/>
          <w:lang w:eastAsia="ru-RU"/>
        </w:rPr>
        <w:t xml:space="preserve"> </w:t>
      </w:r>
      <w:r w:rsidRPr="00ED6E3A">
        <w:rPr>
          <w:rFonts w:ascii="Arial" w:eastAsia="Times New Roman" w:hAnsi="Arial" w:cs="Arial"/>
          <w:color w:val="000000"/>
          <w:sz w:val="24"/>
          <w:szCs w:val="24"/>
          <w:shd w:val="clear" w:color="auto" w:fill="FFFFFF"/>
          <w:lang w:eastAsia="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ED6E3A">
        <w:rPr>
          <w:rFonts w:ascii="Arial" w:eastAsia="Times New Roman" w:hAnsi="Arial" w:cs="Arial"/>
          <w:color w:val="000000"/>
          <w:sz w:val="24"/>
          <w:szCs w:val="24"/>
          <w:lang w:eastAsia="ru-RU"/>
        </w:rPr>
        <w:t>.</w:t>
      </w:r>
    </w:p>
    <w:p w:rsidR="005D1089" w:rsidRPr="00AA3439" w:rsidRDefault="005D1089" w:rsidP="00AA3439">
      <w:pPr>
        <w:widowControl w:val="0"/>
        <w:tabs>
          <w:tab w:val="left" w:pos="1418"/>
        </w:tabs>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E1864">
        <w:rPr>
          <w:rFonts w:ascii="Arial" w:eastAsia="Times New Roman" w:hAnsi="Arial" w:cs="Arial"/>
          <w:sz w:val="24"/>
          <w:szCs w:val="24"/>
          <w:lang w:eastAsia="ru-RU"/>
        </w:rPr>
        <w:t>Сторожевского 1-го</w:t>
      </w:r>
      <w:r w:rsidRPr="00AA3439">
        <w:rPr>
          <w:rFonts w:ascii="Arial" w:eastAsia="Times New Roman" w:hAnsi="Arial" w:cs="Arial"/>
          <w:sz w:val="24"/>
          <w:szCs w:val="24"/>
          <w:lang w:eastAsia="ru-RU"/>
        </w:rPr>
        <w:t xml:space="preserve"> сельского поселения </w:t>
      </w:r>
      <w:r w:rsidR="0099477F" w:rsidRPr="00AA3439">
        <w:rPr>
          <w:rFonts w:ascii="Arial" w:eastAsia="Times New Roman" w:hAnsi="Arial" w:cs="Arial"/>
          <w:sz w:val="24"/>
          <w:szCs w:val="24"/>
          <w:lang w:eastAsia="ru-RU"/>
        </w:rPr>
        <w:t>Острогожского</w:t>
      </w:r>
      <w:r w:rsidRPr="00AA3439">
        <w:rPr>
          <w:rFonts w:ascii="Arial" w:eastAsia="Times New Roman" w:hAnsi="Arial" w:cs="Arial"/>
          <w:sz w:val="24"/>
          <w:szCs w:val="24"/>
          <w:lang w:eastAsia="ru-RU"/>
        </w:rPr>
        <w:t xml:space="preserve"> муниципального района Воронежской области </w:t>
      </w:r>
      <w:r w:rsidR="009704AB" w:rsidRPr="00675953">
        <w:rPr>
          <w:rFonts w:ascii="Arial" w:eastAsia="Times New Roman" w:hAnsi="Arial" w:cs="Arial"/>
          <w:sz w:val="24"/>
          <w:szCs w:val="24"/>
          <w:lang w:eastAsia="ru-RU"/>
        </w:rPr>
        <w:t xml:space="preserve">от </w:t>
      </w:r>
      <w:r w:rsidR="009704AB" w:rsidRPr="00675953">
        <w:rPr>
          <w:rFonts w:ascii="Arial" w:hAnsi="Arial" w:cs="Arial"/>
          <w:sz w:val="24"/>
          <w:szCs w:val="24"/>
        </w:rPr>
        <w:t>25.12.2015 г. № 28</w:t>
      </w:r>
      <w:r w:rsidR="009704AB" w:rsidRPr="00675953">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EE1864">
        <w:rPr>
          <w:rFonts w:ascii="Arial" w:eastAsia="Times New Roman" w:hAnsi="Arial" w:cs="Arial"/>
          <w:sz w:val="24"/>
          <w:szCs w:val="24"/>
          <w:lang w:eastAsia="ru-RU"/>
        </w:rPr>
        <w:t>Сторожевского 1-го</w:t>
      </w:r>
      <w:r w:rsidRPr="00AA3439">
        <w:rPr>
          <w:rFonts w:ascii="Arial" w:eastAsia="Times New Roman" w:hAnsi="Arial" w:cs="Arial"/>
          <w:sz w:val="24"/>
          <w:szCs w:val="24"/>
          <w:lang w:eastAsia="ru-RU"/>
        </w:rPr>
        <w:t xml:space="preserve"> сельского поселения </w:t>
      </w:r>
      <w:r w:rsidR="0099477F" w:rsidRPr="00AA3439">
        <w:rPr>
          <w:rFonts w:ascii="Arial" w:eastAsia="Times New Roman" w:hAnsi="Arial" w:cs="Arial"/>
          <w:sz w:val="24"/>
          <w:szCs w:val="24"/>
          <w:lang w:eastAsia="ru-RU"/>
        </w:rPr>
        <w:t>Острогожского</w:t>
      </w:r>
      <w:r w:rsidRPr="00AA3439">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w:t>
      </w:r>
      <w:r w:rsidR="009D2F36" w:rsidRPr="00AA3439">
        <w:rPr>
          <w:rFonts w:ascii="Arial" w:eastAsia="Times New Roman" w:hAnsi="Arial" w:cs="Arial"/>
          <w:sz w:val="24"/>
          <w:szCs w:val="24"/>
          <w:lang w:eastAsia="ru-RU"/>
        </w:rPr>
        <w:t>ставлении муниципальных услуг».</w:t>
      </w:r>
    </w:p>
    <w:p w:rsidR="005D1089" w:rsidRPr="00AA3439" w:rsidRDefault="009D2F36" w:rsidP="00AA3439">
      <w:pPr>
        <w:tabs>
          <w:tab w:val="left" w:pos="567"/>
        </w:tabs>
        <w:spacing w:after="0" w:line="240" w:lineRule="auto"/>
        <w:ind w:left="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 xml:space="preserve">6. </w:t>
      </w:r>
      <w:r w:rsidR="005D1089" w:rsidRPr="00AA3439">
        <w:rPr>
          <w:rFonts w:ascii="Arial" w:eastAsia="Times New Roman" w:hAnsi="Arial" w:cs="Arial"/>
          <w:iCs/>
          <w:spacing w:val="1"/>
          <w:sz w:val="24"/>
          <w:szCs w:val="24"/>
        </w:rPr>
        <w:t>Результат пред</w:t>
      </w:r>
      <w:r w:rsidRPr="00AA3439">
        <w:rPr>
          <w:rFonts w:ascii="Arial" w:eastAsia="Times New Roman" w:hAnsi="Arial" w:cs="Arial"/>
          <w:iCs/>
          <w:spacing w:val="1"/>
          <w:sz w:val="24"/>
          <w:szCs w:val="24"/>
        </w:rPr>
        <w:t>оставления Муниципальной услуги</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8F11BD" w:rsidRPr="00ED6E3A" w:rsidRDefault="008F11BD" w:rsidP="008F11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5D1089" w:rsidRPr="00AA3439" w:rsidRDefault="008F11BD" w:rsidP="008F11BD">
      <w:pPr>
        <w:spacing w:after="0" w:line="240" w:lineRule="auto"/>
        <w:ind w:firstLine="709"/>
        <w:contextualSpacing/>
        <w:jc w:val="both"/>
        <w:rPr>
          <w:rFonts w:ascii="Arial" w:eastAsia="Calibri" w:hAnsi="Arial" w:cs="Arial"/>
          <w:sz w:val="24"/>
          <w:szCs w:val="24"/>
        </w:rPr>
      </w:pPr>
      <w:r w:rsidRPr="00ED6E3A">
        <w:rPr>
          <w:rFonts w:ascii="Arial" w:eastAsia="Times New Roman" w:hAnsi="Arial" w:cs="Arial"/>
          <w:color w:val="000000"/>
          <w:sz w:val="24"/>
          <w:szCs w:val="24"/>
          <w:lang w:eastAsia="ru-RU"/>
        </w:rPr>
        <w:t>6.1.4. Решение о выдаче дубликата выданных документов либо решение об отказе в выдаче дубликатов.</w:t>
      </w:r>
    </w:p>
    <w:p w:rsidR="00147BBD" w:rsidRPr="00ED6E3A" w:rsidRDefault="009D2F36" w:rsidP="00147BBD">
      <w:pPr>
        <w:spacing w:after="0" w:line="240" w:lineRule="auto"/>
        <w:ind w:firstLine="709"/>
        <w:jc w:val="both"/>
        <w:rPr>
          <w:rFonts w:ascii="Arial" w:eastAsia="Times New Roman" w:hAnsi="Arial" w:cs="Arial"/>
          <w:color w:val="000000"/>
          <w:sz w:val="24"/>
          <w:szCs w:val="24"/>
          <w:lang w:eastAsia="ru-RU"/>
        </w:rPr>
      </w:pPr>
      <w:r w:rsidRPr="00AA3439">
        <w:rPr>
          <w:rFonts w:ascii="Arial" w:eastAsia="Calibri" w:hAnsi="Arial" w:cs="Arial"/>
          <w:sz w:val="24"/>
          <w:szCs w:val="24"/>
        </w:rPr>
        <w:t xml:space="preserve">6.2. </w:t>
      </w:r>
      <w:r w:rsidR="00147BBD" w:rsidRPr="00ED6E3A">
        <w:rPr>
          <w:rFonts w:ascii="Arial" w:eastAsia="Times New Roman" w:hAnsi="Arial" w:cs="Arial"/>
          <w:color w:val="000000"/>
          <w:sz w:val="24"/>
          <w:szCs w:val="24"/>
          <w:lang w:eastAsia="ru-RU"/>
        </w:rPr>
        <w:t>Администрация не позднее чем через 3 рабочих дня со дня принятия решения направляет его Заявителю способом, указанным в заявлении.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6.3.</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Результат предоставления Муниципальной услуги направляется Заявителю одним из следующих способов:</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6.3.1. посредством почтового отправления;</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6.3.2. в личный кабинет Заявителя на ЕПГУ, РПГУ;</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6.3.3. лично Заявителю либо его уполномоченному представителю в Администрации.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6.4. Формирование реестровой записи в качестве результата предоставления Муниципальной услуги не предусмотрено.</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регистрационный номер;</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дата регистрации;</w:t>
      </w:r>
    </w:p>
    <w:p w:rsidR="005D1089" w:rsidRDefault="00147BBD" w:rsidP="00147BBD">
      <w:pPr>
        <w:spacing w:after="0" w:line="240" w:lineRule="auto"/>
        <w:ind w:firstLine="709"/>
        <w:contextualSpacing/>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147BBD" w:rsidRPr="00147BBD" w:rsidRDefault="00147BBD" w:rsidP="00147BBD">
      <w:pPr>
        <w:pStyle w:val="af5"/>
        <w:spacing w:before="0" w:beforeAutospacing="0" w:after="0" w:afterAutospacing="0"/>
        <w:ind w:firstLine="709"/>
        <w:jc w:val="both"/>
        <w:rPr>
          <w:rFonts w:ascii="Arial" w:hAnsi="Arial" w:cs="Arial"/>
          <w:color w:val="000000"/>
        </w:rPr>
      </w:pPr>
      <w:r w:rsidRPr="00147BBD">
        <w:rPr>
          <w:rFonts w:ascii="Arial" w:hAnsi="Arial" w:cs="Arial"/>
          <w:color w:val="00000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147BBD" w:rsidRPr="00147BBD" w:rsidRDefault="00147BBD" w:rsidP="00147BBD">
      <w:pPr>
        <w:pStyle w:val="af5"/>
        <w:spacing w:before="0" w:beforeAutospacing="0" w:after="0" w:afterAutospacing="0"/>
        <w:ind w:firstLine="709"/>
        <w:jc w:val="both"/>
        <w:rPr>
          <w:rFonts w:ascii="Arial" w:hAnsi="Arial" w:cs="Arial"/>
          <w:color w:val="000000"/>
        </w:rPr>
      </w:pPr>
      <w:r w:rsidRPr="00147BBD">
        <w:rPr>
          <w:rFonts w:ascii="Arial" w:hAnsi="Arial" w:cs="Arial"/>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47BBD" w:rsidRPr="00147BBD" w:rsidRDefault="00147BBD" w:rsidP="00147BBD">
      <w:pPr>
        <w:spacing w:after="0" w:line="240" w:lineRule="auto"/>
        <w:ind w:firstLine="709"/>
        <w:contextualSpacing/>
        <w:jc w:val="both"/>
        <w:rPr>
          <w:rFonts w:ascii="Arial" w:eastAsia="Times New Roman" w:hAnsi="Arial" w:cs="Arial"/>
          <w:sz w:val="24"/>
          <w:szCs w:val="24"/>
          <w:lang w:eastAsia="ru-RU"/>
        </w:rPr>
      </w:pPr>
      <w:r w:rsidRPr="00147BBD">
        <w:rPr>
          <w:rFonts w:ascii="Arial" w:hAnsi="Arial" w:cs="Arial"/>
          <w:color w:val="00000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2D57D8">
        <w:rPr>
          <w:rFonts w:ascii="Arial" w:hAnsi="Arial" w:cs="Arial"/>
          <w:color w:val="000000"/>
          <w:sz w:val="24"/>
          <w:szCs w:val="24"/>
        </w:rPr>
        <w:t>отправлением в сроки, установленные пунктами 21.</w:t>
      </w:r>
      <w:r w:rsidR="002D57D8" w:rsidRPr="002D57D8">
        <w:rPr>
          <w:rFonts w:ascii="Arial" w:hAnsi="Arial" w:cs="Arial"/>
          <w:color w:val="000000"/>
          <w:sz w:val="24"/>
          <w:szCs w:val="24"/>
        </w:rPr>
        <w:t>5</w:t>
      </w:r>
      <w:r w:rsidRPr="002D57D8">
        <w:rPr>
          <w:rFonts w:ascii="Arial" w:hAnsi="Arial" w:cs="Arial"/>
          <w:color w:val="000000"/>
          <w:sz w:val="24"/>
          <w:szCs w:val="24"/>
        </w:rPr>
        <w:t>, 22.</w:t>
      </w:r>
      <w:r w:rsidR="002D57D8" w:rsidRPr="002D57D8">
        <w:rPr>
          <w:rFonts w:ascii="Arial" w:hAnsi="Arial" w:cs="Arial"/>
          <w:color w:val="000000"/>
          <w:sz w:val="24"/>
          <w:szCs w:val="24"/>
        </w:rPr>
        <w:t>5</w:t>
      </w:r>
      <w:r w:rsidRPr="002D57D8">
        <w:rPr>
          <w:rFonts w:ascii="Arial" w:hAnsi="Arial" w:cs="Arial"/>
          <w:color w:val="000000"/>
          <w:sz w:val="24"/>
          <w:szCs w:val="24"/>
        </w:rPr>
        <w:t>, 23.4. Раздела III</w:t>
      </w:r>
      <w:r w:rsidRPr="00147BBD">
        <w:rPr>
          <w:rFonts w:ascii="Arial" w:hAnsi="Arial" w:cs="Arial"/>
          <w:color w:val="000000"/>
          <w:sz w:val="24"/>
          <w:szCs w:val="24"/>
        </w:rPr>
        <w:t xml:space="preserve"> настоящего Административного регламента.</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7. Срок предоставления Муниципальной услуги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7.1. Срок предоставления Муниципальной услуги составляет не более 65 календарных дней со дня подачи заявления в Администрацию.</w:t>
      </w:r>
    </w:p>
    <w:p w:rsidR="005D1089" w:rsidRPr="00AA3439" w:rsidRDefault="00147BBD" w:rsidP="00147BBD">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ED6E3A">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w:t>
      </w:r>
    </w:p>
    <w:p w:rsidR="005D1089" w:rsidRPr="00AA3439" w:rsidRDefault="005D1089" w:rsidP="00147BBD">
      <w:pPr>
        <w:autoSpaceDE w:val="0"/>
        <w:autoSpaceDN w:val="0"/>
        <w:adjustRightInd w:val="0"/>
        <w:spacing w:after="0" w:line="240" w:lineRule="auto"/>
        <w:ind w:firstLine="709"/>
        <w:contextualSpacing/>
        <w:jc w:val="both"/>
        <w:rPr>
          <w:rFonts w:ascii="Arial" w:eastAsia="Calibri" w:hAnsi="Arial" w:cs="Arial"/>
          <w:sz w:val="24"/>
          <w:szCs w:val="24"/>
        </w:rPr>
      </w:pPr>
      <w:r w:rsidRPr="00AA3439">
        <w:rPr>
          <w:rFonts w:ascii="Arial" w:eastAsia="Calibri" w:hAnsi="Arial" w:cs="Arial"/>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9D2F36" w:rsidRPr="00AA3439">
        <w:rPr>
          <w:rFonts w:ascii="Arial" w:eastAsia="Calibri" w:hAnsi="Arial" w:cs="Arial"/>
          <w:sz w:val="24"/>
          <w:szCs w:val="24"/>
        </w:rPr>
        <w:t>х Административного регламента.</w:t>
      </w:r>
    </w:p>
    <w:p w:rsidR="005D1089" w:rsidRPr="00AA3439" w:rsidRDefault="009D2F36" w:rsidP="00AA3439">
      <w:pPr>
        <w:tabs>
          <w:tab w:val="left" w:pos="0"/>
        </w:tabs>
        <w:spacing w:after="0" w:line="240" w:lineRule="auto"/>
        <w:ind w:left="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 xml:space="preserve">8. </w:t>
      </w:r>
      <w:r w:rsidR="005D1089" w:rsidRPr="00AA3439">
        <w:rPr>
          <w:rFonts w:ascii="Arial" w:eastAsia="Times New Roman" w:hAnsi="Arial" w:cs="Arial"/>
          <w:iCs/>
          <w:spacing w:val="1"/>
          <w:sz w:val="24"/>
          <w:szCs w:val="24"/>
        </w:rPr>
        <w:t xml:space="preserve">Правовые основания для предоставления Муниципальной услуги </w:t>
      </w:r>
    </w:p>
    <w:p w:rsidR="005D1089" w:rsidRPr="00AA3439" w:rsidRDefault="005D1089" w:rsidP="00AA3439">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AA3439">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Градостроительный кодекс Российской Федерации;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Земельный кодекс Российской Федерации;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Федеральный закон от 06.10.2003 №131-ФЗ «Об общих принципах организации местного самоуправления в Российской Федерации»;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Федеральный закон от 27.07.2010 №210-ФЗ «Об организации предоставления государственных и муниципальных услуг»;</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Федеральный закон 06.04.2011 №63-ФЗ «Об электронной подписи»;</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Федеральный закон 27.07.2006 №152-ФЗ «О персональных данных»;</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147BBD" w:rsidRPr="00ED6E3A" w:rsidRDefault="00147BBD" w:rsidP="00147BB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D1089" w:rsidRPr="00AA3439" w:rsidRDefault="00147BBD" w:rsidP="00147BBD">
      <w:pPr>
        <w:spacing w:after="0" w:line="240" w:lineRule="auto"/>
        <w:ind w:firstLine="709"/>
        <w:jc w:val="both"/>
        <w:rPr>
          <w:rFonts w:ascii="Arial" w:eastAsia="Times New Roman" w:hAnsi="Arial" w:cs="Arial"/>
          <w:sz w:val="24"/>
          <w:szCs w:val="24"/>
          <w:lang w:eastAsia="ru-RU"/>
        </w:rPr>
      </w:pPr>
      <w:r w:rsidRPr="00ED6E3A">
        <w:rPr>
          <w:rFonts w:ascii="Arial" w:eastAsia="Times New Roman" w:hAnsi="Arial" w:cs="Arial"/>
          <w:color w:val="000000"/>
          <w:sz w:val="24"/>
          <w:szCs w:val="24"/>
          <w:lang w:eastAsia="ru-RU"/>
        </w:rPr>
        <w:t>- иные действующие в данной сфере нормативные правовые акты.</w:t>
      </w:r>
    </w:p>
    <w:p w:rsidR="002400AB" w:rsidRPr="00AA3439" w:rsidRDefault="005D1089" w:rsidP="00AA3439">
      <w:pPr>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876B5" w:rsidRPr="000B1518">
        <w:rPr>
          <w:rFonts w:ascii="Arial" w:hAnsi="Arial" w:cs="Arial"/>
          <w:bCs/>
          <w:sz w:val="24"/>
          <w:szCs w:val="24"/>
          <w:shd w:val="clear" w:color="auto" w:fill="FFFFFF"/>
        </w:rPr>
        <w:t>https://</w:t>
      </w:r>
      <w:r w:rsidR="00D03850" w:rsidRPr="00D03850">
        <w:rPr>
          <w:rFonts w:ascii="Arial" w:hAnsi="Arial" w:cs="Arial"/>
          <w:sz w:val="24"/>
          <w:szCs w:val="24"/>
        </w:rPr>
        <w:t xml:space="preserve"> </w:t>
      </w:r>
      <w:hyperlink r:id="rId9" w:tgtFrame="_blank" w:history="1">
        <w:r w:rsidR="00D03850" w:rsidRPr="00D03850">
          <w:rPr>
            <w:rStyle w:val="af"/>
            <w:rFonts w:ascii="Arial" w:hAnsi="Arial" w:cs="Arial"/>
            <w:bCs/>
            <w:color w:val="auto"/>
            <w:sz w:val="24"/>
            <w:szCs w:val="24"/>
          </w:rPr>
          <w:t>storozhevskoe1-r20.gosweb.gosuslugi.ru</w:t>
        </w:r>
      </w:hyperlink>
      <w:r w:rsidR="00D03850" w:rsidRPr="000B1518">
        <w:rPr>
          <w:rFonts w:ascii="Arial" w:hAnsi="Arial" w:cs="Arial"/>
          <w:bCs/>
          <w:sz w:val="24"/>
          <w:szCs w:val="24"/>
          <w:shd w:val="clear" w:color="auto" w:fill="FFFFFF"/>
        </w:rPr>
        <w:t>/</w:t>
      </w:r>
      <w:r w:rsidR="009704AB">
        <w:rPr>
          <w:rFonts w:ascii="Arial" w:eastAsia="Times New Roman" w:hAnsi="Arial" w:cs="Arial"/>
          <w:sz w:val="24"/>
          <w:szCs w:val="24"/>
          <w:lang w:eastAsia="ru-RU"/>
        </w:rPr>
        <w:t>.</w:t>
      </w:r>
    </w:p>
    <w:p w:rsidR="005D1089" w:rsidRPr="00AA3439" w:rsidRDefault="009D2F36" w:rsidP="00AA3439">
      <w:pPr>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 xml:space="preserve">9. </w:t>
      </w:r>
      <w:r w:rsidR="005D1089" w:rsidRPr="00AA3439">
        <w:rPr>
          <w:rFonts w:ascii="Arial" w:eastAsia="Times New Roman" w:hAnsi="Arial" w:cs="Arial"/>
          <w:iCs/>
          <w:spacing w:val="1"/>
          <w:sz w:val="24"/>
          <w:szCs w:val="24"/>
        </w:rPr>
        <w:t>Исчерпывающий перечень документов</w:t>
      </w:r>
      <w:r w:rsidR="005D1089" w:rsidRPr="00AA3439">
        <w:rPr>
          <w:rFonts w:ascii="Arial" w:eastAsia="Times New Roman" w:hAnsi="Arial" w:cs="Arial"/>
          <w:spacing w:val="7"/>
          <w:sz w:val="24"/>
          <w:szCs w:val="24"/>
        </w:rPr>
        <w:t xml:space="preserve">, </w:t>
      </w:r>
      <w:r w:rsidR="005D1089" w:rsidRPr="00AA3439">
        <w:rPr>
          <w:rFonts w:ascii="Arial" w:eastAsia="Times New Roman" w:hAnsi="Arial" w:cs="Arial"/>
          <w:iCs/>
          <w:spacing w:val="1"/>
          <w:sz w:val="24"/>
          <w:szCs w:val="24"/>
        </w:rPr>
        <w:t>необходимых для предоставления Муниципальной услуги</w:t>
      </w:r>
      <w:r w:rsidR="005D1089" w:rsidRPr="00AA3439">
        <w:rPr>
          <w:rFonts w:ascii="Arial" w:eastAsia="Times New Roman" w:hAnsi="Arial" w:cs="Arial"/>
          <w:spacing w:val="7"/>
          <w:sz w:val="24"/>
          <w:szCs w:val="24"/>
        </w:rPr>
        <w:t xml:space="preserve">, </w:t>
      </w:r>
      <w:r w:rsidR="005D1089" w:rsidRPr="00AA3439">
        <w:rPr>
          <w:rFonts w:ascii="Arial" w:eastAsia="Times New Roman" w:hAnsi="Arial" w:cs="Arial"/>
          <w:iCs/>
          <w:spacing w:val="1"/>
          <w:sz w:val="24"/>
          <w:szCs w:val="24"/>
        </w:rPr>
        <w:t>подлежащих представлению Заявителем</w:t>
      </w:r>
    </w:p>
    <w:p w:rsidR="00097FA2" w:rsidRPr="00ED6E3A" w:rsidRDefault="005D1089" w:rsidP="00097FA2">
      <w:pPr>
        <w:spacing w:after="0" w:line="240" w:lineRule="auto"/>
        <w:ind w:firstLine="709"/>
        <w:jc w:val="both"/>
        <w:rPr>
          <w:rFonts w:ascii="Arial" w:eastAsia="Times New Roman" w:hAnsi="Arial" w:cs="Arial"/>
          <w:color w:val="000000"/>
          <w:sz w:val="24"/>
          <w:szCs w:val="24"/>
          <w:lang w:eastAsia="ru-RU"/>
        </w:rPr>
      </w:pPr>
      <w:r w:rsidRPr="00AA3439">
        <w:rPr>
          <w:rFonts w:ascii="Arial" w:eastAsia="Times New Roman" w:hAnsi="Arial" w:cs="Arial"/>
          <w:sz w:val="24"/>
          <w:szCs w:val="24"/>
          <w:lang w:eastAsia="ru-RU"/>
        </w:rPr>
        <w:t xml:space="preserve">9.1. </w:t>
      </w:r>
      <w:r w:rsidR="00097FA2" w:rsidRPr="00ED6E3A">
        <w:rPr>
          <w:rFonts w:ascii="Arial" w:eastAsia="Times New Roman" w:hAnsi="Arial" w:cs="Arial"/>
          <w:color w:val="000000"/>
          <w:sz w:val="24"/>
          <w:szCs w:val="24"/>
          <w:lang w:eastAsia="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9.1.1. Для подуслуги Признание многоквартирного дома аварийным и подлежащим сносу (реконструкции)» заявитель предоставляет следующие документы:</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заключение специализированной организации, проводившей обследование многоквартирного дома;</w:t>
      </w:r>
    </w:p>
    <w:p w:rsidR="00097FA2"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заявления, письма, жалобы граждан на неудовлетворительные условия прожи</w:t>
      </w:r>
      <w:r w:rsidR="006212E2">
        <w:rPr>
          <w:rFonts w:ascii="Arial" w:eastAsia="Times New Roman" w:hAnsi="Arial" w:cs="Arial"/>
          <w:color w:val="000000"/>
          <w:sz w:val="24"/>
          <w:szCs w:val="24"/>
          <w:lang w:eastAsia="ru-RU"/>
        </w:rPr>
        <w:t>вания - по усмотрению заявителя;</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документ, удостоверяющий личность Заявителя или представителя Заявителя (предоставляется в случае личного обращения в Администрацию).</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9.1.2. Для подуслуги «Признание помещения жилым помещением» заявитель предоставляет следующие документы:</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097FA2"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проект р</w:t>
      </w:r>
      <w:r w:rsidR="006212E2">
        <w:rPr>
          <w:rFonts w:ascii="Arial" w:eastAsia="Times New Roman" w:hAnsi="Arial" w:cs="Arial"/>
          <w:color w:val="000000"/>
          <w:sz w:val="24"/>
          <w:szCs w:val="24"/>
          <w:lang w:eastAsia="ru-RU"/>
        </w:rPr>
        <w:t>еконструкции нежилого помещения;</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документ, удостоверяющий личность Заявителя или представителя Заявителя (предоставляется в случае личного обращения в Администрацию).</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9.1.3.</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Для подуслуги «Признание жилого помещения непригодным для проживания» заявитель предоставляет следующие документы:</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97FA2" w:rsidRPr="00ED6E3A"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097FA2" w:rsidRDefault="00097FA2" w:rsidP="00097FA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заявления, письма, жалобы граждан на неудовлетворительные условия прожи</w:t>
      </w:r>
      <w:r w:rsidR="006212E2">
        <w:rPr>
          <w:rFonts w:ascii="Arial" w:eastAsia="Times New Roman" w:hAnsi="Arial" w:cs="Arial"/>
          <w:color w:val="000000"/>
          <w:sz w:val="24"/>
          <w:szCs w:val="24"/>
          <w:lang w:eastAsia="ru-RU"/>
        </w:rPr>
        <w:t>вания - по усмотрению заявителя;</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документ, удостоверяющий личность Заявителя или представителя Заявителя (предоставляется в случае личного обращения в Администрацию).</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9.</w:t>
      </w:r>
      <w:r w:rsidR="006212E2">
        <w:rPr>
          <w:rFonts w:ascii="Arial" w:eastAsia="Times New Roman" w:hAnsi="Arial" w:cs="Arial"/>
          <w:sz w:val="24"/>
          <w:szCs w:val="24"/>
          <w:lang w:eastAsia="ru-RU"/>
        </w:rPr>
        <w:t>2</w:t>
      </w:r>
      <w:r w:rsidRPr="00AA3439">
        <w:rPr>
          <w:rFonts w:ascii="Arial" w:eastAsia="Times New Roman" w:hAnsi="Arial" w:cs="Arial"/>
          <w:sz w:val="24"/>
          <w:szCs w:val="24"/>
          <w:lang w:eastAsia="ru-RU"/>
        </w:rPr>
        <w:t xml:space="preserve">. Заявление и документы подаются одним из следующих способов по личному усмотрению Заявителя: </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w:t>
      </w:r>
      <w:r w:rsidR="00097FA2">
        <w:rPr>
          <w:rFonts w:ascii="Arial" w:eastAsia="Times New Roman" w:hAnsi="Arial" w:cs="Arial"/>
          <w:sz w:val="24"/>
          <w:szCs w:val="24"/>
          <w:lang w:eastAsia="ru-RU"/>
        </w:rPr>
        <w:t>вления в какой-либо иной форме.</w:t>
      </w:r>
    </w:p>
    <w:p w:rsidR="005D1089" w:rsidRPr="00AA3439" w:rsidRDefault="005D1089" w:rsidP="00AA3439">
      <w:pPr>
        <w:autoSpaceDE w:val="0"/>
        <w:autoSpaceDN w:val="0"/>
        <w:adjustRightInd w:val="0"/>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5D1089" w:rsidRPr="00AA3439" w:rsidRDefault="005D1089" w:rsidP="00AA3439">
      <w:pPr>
        <w:autoSpaceDE w:val="0"/>
        <w:autoSpaceDN w:val="0"/>
        <w:adjustRightInd w:val="0"/>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электронной подписью Заявителя (представителя Заявителя);</w:t>
      </w:r>
    </w:p>
    <w:p w:rsidR="005D1089" w:rsidRPr="00AA3439" w:rsidRDefault="005D1089" w:rsidP="00AA3439">
      <w:pPr>
        <w:autoSpaceDE w:val="0"/>
        <w:autoSpaceDN w:val="0"/>
        <w:adjustRightInd w:val="0"/>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усиленной квалифицированной электронной подписью Заявителя (представителя Заявителя).</w:t>
      </w:r>
    </w:p>
    <w:p w:rsidR="005D1089" w:rsidRPr="00AA3439" w:rsidRDefault="005D1089" w:rsidP="00AA3439">
      <w:pPr>
        <w:autoSpaceDE w:val="0"/>
        <w:autoSpaceDN w:val="0"/>
        <w:adjustRightInd w:val="0"/>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AA3439" w:rsidRDefault="005D1089" w:rsidP="00AA3439">
      <w:pPr>
        <w:autoSpaceDE w:val="0"/>
        <w:autoSpaceDN w:val="0"/>
        <w:adjustRightInd w:val="0"/>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лица, действующего от имени юридического лица без доверенности;</w:t>
      </w:r>
    </w:p>
    <w:p w:rsidR="005D1089" w:rsidRPr="00AA3439" w:rsidRDefault="005D1089" w:rsidP="00AA3439">
      <w:pPr>
        <w:autoSpaceDE w:val="0"/>
        <w:autoSpaceDN w:val="0"/>
        <w:adjustRightInd w:val="0"/>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w:t>
      </w:r>
      <w:r w:rsidR="00097FA2">
        <w:rPr>
          <w:rFonts w:ascii="Arial" w:eastAsia="Times New Roman" w:hAnsi="Arial" w:cs="Arial"/>
          <w:sz w:val="24"/>
          <w:szCs w:val="24"/>
          <w:lang w:eastAsia="ru-RU"/>
        </w:rPr>
        <w:t>,</w:t>
      </w:r>
      <w:r w:rsidRPr="00AA3439">
        <w:rPr>
          <w:rFonts w:ascii="Arial" w:eastAsia="Times New Roman" w:hAnsi="Arial" w:cs="Arial"/>
          <w:sz w:val="24"/>
          <w:szCs w:val="24"/>
          <w:lang w:eastAsia="ru-RU"/>
        </w:rPr>
        <w:t xml:space="preserve"> либо посредством почтового отправл</w:t>
      </w:r>
      <w:r w:rsidR="00097FA2">
        <w:rPr>
          <w:rFonts w:ascii="Arial" w:eastAsia="Times New Roman" w:hAnsi="Arial" w:cs="Arial"/>
          <w:sz w:val="24"/>
          <w:szCs w:val="24"/>
          <w:lang w:eastAsia="ru-RU"/>
        </w:rPr>
        <w:t>ения с уведомлением о вручении.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9.</w:t>
      </w:r>
      <w:r w:rsidR="006212E2">
        <w:rPr>
          <w:rFonts w:ascii="Arial" w:eastAsia="Times New Roman" w:hAnsi="Arial" w:cs="Arial"/>
          <w:sz w:val="24"/>
          <w:szCs w:val="24"/>
          <w:lang w:eastAsia="ru-RU"/>
        </w:rPr>
        <w:t>3</w:t>
      </w:r>
      <w:r w:rsidRPr="00AA3439">
        <w:rPr>
          <w:rFonts w:ascii="Arial" w:eastAsia="Times New Roman" w:hAnsi="Arial" w:cs="Arial"/>
          <w:sz w:val="24"/>
          <w:szCs w:val="24"/>
          <w:lang w:eastAsia="ru-RU"/>
        </w:rPr>
        <w:t>.</w:t>
      </w:r>
      <w:r w:rsidRPr="00AA3439">
        <w:rPr>
          <w:rFonts w:ascii="Arial" w:eastAsia="Arial" w:hAnsi="Arial" w:cs="Arial"/>
          <w:sz w:val="24"/>
          <w:szCs w:val="24"/>
          <w:lang w:eastAsia="ru-RU"/>
        </w:rPr>
        <w:t xml:space="preserve"> </w:t>
      </w:r>
      <w:r w:rsidRPr="00AA3439">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AA3439" w:rsidRDefault="005D1089" w:rsidP="00AA3439">
      <w:pPr>
        <w:numPr>
          <w:ilvl w:val="0"/>
          <w:numId w:val="16"/>
        </w:num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5D1089" w:rsidRPr="00AA3439" w:rsidRDefault="005D1089" w:rsidP="00AA3439">
      <w:pPr>
        <w:numPr>
          <w:ilvl w:val="0"/>
          <w:numId w:val="16"/>
        </w:num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doc, docx, odt – для документов с текстовым содержанием, не включающим формулы; </w:t>
      </w:r>
    </w:p>
    <w:p w:rsidR="005D1089" w:rsidRPr="00AA3439" w:rsidRDefault="005D1089" w:rsidP="00AA3439">
      <w:pPr>
        <w:numPr>
          <w:ilvl w:val="0"/>
          <w:numId w:val="16"/>
        </w:num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D1089" w:rsidRPr="00AA3439" w:rsidRDefault="005D1089" w:rsidP="00AA3439">
      <w:pPr>
        <w:numPr>
          <w:ilvl w:val="0"/>
          <w:numId w:val="17"/>
        </w:num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5D1089" w:rsidRPr="00AA3439" w:rsidRDefault="005D1089" w:rsidP="00AA3439">
      <w:pPr>
        <w:numPr>
          <w:ilvl w:val="0"/>
          <w:numId w:val="17"/>
        </w:num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AA3439" w:rsidRDefault="005D1089" w:rsidP="00AA3439">
      <w:pPr>
        <w:numPr>
          <w:ilvl w:val="0"/>
          <w:numId w:val="17"/>
        </w:num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w:t>
      </w:r>
      <w:r w:rsidR="006212E2">
        <w:rPr>
          <w:rFonts w:ascii="Arial" w:eastAsia="Times New Roman" w:hAnsi="Arial" w:cs="Arial"/>
          <w:sz w:val="24"/>
          <w:szCs w:val="24"/>
          <w:lang w:eastAsia="ru-RU"/>
        </w:rPr>
        <w:t xml:space="preserve"> и(или) графическую информацию.</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9.</w:t>
      </w:r>
      <w:r w:rsidR="006212E2">
        <w:rPr>
          <w:rFonts w:ascii="Arial" w:eastAsia="Times New Roman" w:hAnsi="Arial" w:cs="Arial"/>
          <w:sz w:val="24"/>
          <w:szCs w:val="24"/>
          <w:lang w:eastAsia="ru-RU"/>
        </w:rPr>
        <w:t>4</w:t>
      </w:r>
      <w:r w:rsidRPr="00AA3439">
        <w:rPr>
          <w:rFonts w:ascii="Arial" w:eastAsia="Times New Roman" w:hAnsi="Arial" w:cs="Arial"/>
          <w:sz w:val="24"/>
          <w:szCs w:val="24"/>
          <w:lang w:eastAsia="ru-RU"/>
        </w:rPr>
        <w:t xml:space="preserve">.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6212E2">
        <w:rPr>
          <w:rFonts w:ascii="Arial" w:eastAsia="Times New Roman" w:hAnsi="Arial" w:cs="Arial"/>
          <w:sz w:val="24"/>
          <w:szCs w:val="24"/>
          <w:lang w:eastAsia="ru-RU"/>
        </w:rPr>
        <w:t>количество листов в документе.</w:t>
      </w:r>
    </w:p>
    <w:p w:rsidR="006212E2" w:rsidRPr="00ED6E3A" w:rsidRDefault="005D1089" w:rsidP="006212E2">
      <w:pPr>
        <w:spacing w:after="0" w:line="240" w:lineRule="auto"/>
        <w:ind w:firstLine="709"/>
        <w:jc w:val="both"/>
        <w:rPr>
          <w:rFonts w:ascii="Arial" w:eastAsia="Times New Roman" w:hAnsi="Arial" w:cs="Arial"/>
          <w:color w:val="000000"/>
          <w:spacing w:val="1"/>
          <w:sz w:val="24"/>
          <w:szCs w:val="24"/>
          <w:lang w:eastAsia="ru-RU"/>
        </w:rPr>
      </w:pPr>
      <w:r w:rsidRPr="00AA3439">
        <w:rPr>
          <w:rFonts w:ascii="Arial" w:eastAsia="Times New Roman" w:hAnsi="Arial" w:cs="Arial"/>
          <w:sz w:val="24"/>
          <w:szCs w:val="24"/>
          <w:lang w:eastAsia="ru-RU"/>
        </w:rPr>
        <w:t xml:space="preserve">10. </w:t>
      </w:r>
      <w:r w:rsidR="006212E2" w:rsidRPr="00ED6E3A">
        <w:rPr>
          <w:rFonts w:ascii="Arial" w:eastAsia="Times New Roman" w:hAnsi="Arial" w:cs="Arial"/>
          <w:color w:val="000000"/>
          <w:spacing w:val="1"/>
          <w:sz w:val="24"/>
          <w:szCs w:val="24"/>
          <w:lang w:eastAsia="ru-RU"/>
        </w:rPr>
        <w:t>Исчерпывающий перечень документов</w:t>
      </w:r>
      <w:r w:rsidR="006212E2" w:rsidRPr="00ED6E3A">
        <w:rPr>
          <w:rFonts w:ascii="Arial" w:eastAsia="Times New Roman" w:hAnsi="Arial" w:cs="Arial"/>
          <w:color w:val="000000"/>
          <w:spacing w:val="7"/>
          <w:sz w:val="24"/>
          <w:szCs w:val="24"/>
          <w:lang w:eastAsia="ru-RU"/>
        </w:rPr>
        <w:t>,</w:t>
      </w:r>
      <w:r w:rsidR="006212E2">
        <w:rPr>
          <w:rFonts w:ascii="Arial" w:eastAsia="Times New Roman" w:hAnsi="Arial" w:cs="Arial"/>
          <w:color w:val="000000"/>
          <w:spacing w:val="7"/>
          <w:sz w:val="24"/>
          <w:szCs w:val="24"/>
          <w:lang w:eastAsia="ru-RU"/>
        </w:rPr>
        <w:t xml:space="preserve"> </w:t>
      </w:r>
      <w:r w:rsidR="006212E2" w:rsidRPr="00ED6E3A">
        <w:rPr>
          <w:rFonts w:ascii="Arial" w:eastAsia="Times New Roman" w:hAnsi="Arial" w:cs="Arial"/>
          <w:color w:val="000000"/>
          <w:spacing w:val="1"/>
          <w:sz w:val="24"/>
          <w:szCs w:val="24"/>
          <w:lang w:eastAsia="ru-RU"/>
        </w:rPr>
        <w:t>необходимых для предоставления муниципальной услуги</w:t>
      </w:r>
      <w:r w:rsidR="006212E2" w:rsidRPr="00ED6E3A">
        <w:rPr>
          <w:rFonts w:ascii="Arial" w:eastAsia="Times New Roman" w:hAnsi="Arial" w:cs="Arial"/>
          <w:color w:val="000000"/>
          <w:spacing w:val="7"/>
          <w:sz w:val="24"/>
          <w:szCs w:val="24"/>
          <w:lang w:eastAsia="ru-RU"/>
        </w:rPr>
        <w:t>,</w:t>
      </w:r>
      <w:r w:rsidR="006212E2">
        <w:rPr>
          <w:rFonts w:ascii="Arial" w:eastAsia="Times New Roman" w:hAnsi="Arial" w:cs="Arial"/>
          <w:color w:val="000000"/>
          <w:spacing w:val="7"/>
          <w:sz w:val="24"/>
          <w:szCs w:val="24"/>
          <w:lang w:eastAsia="ru-RU"/>
        </w:rPr>
        <w:t xml:space="preserve"> </w:t>
      </w:r>
      <w:r w:rsidR="006212E2" w:rsidRPr="00ED6E3A">
        <w:rPr>
          <w:rFonts w:ascii="Arial" w:eastAsia="Times New Roman" w:hAnsi="Arial" w:cs="Arial"/>
          <w:color w:val="000000"/>
          <w:spacing w:val="1"/>
          <w:sz w:val="24"/>
          <w:szCs w:val="24"/>
          <w:lang w:eastAsia="ru-RU"/>
        </w:rPr>
        <w:t>которые находятся в распоряжении органов власти</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212E2" w:rsidRPr="00ED6E3A" w:rsidRDefault="006212E2" w:rsidP="006212E2">
      <w:pPr>
        <w:shd w:val="clear" w:color="auto" w:fill="FFFFFF"/>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pacing w:val="1"/>
          <w:sz w:val="24"/>
          <w:szCs w:val="24"/>
          <w:lang w:eastAsia="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6212E2" w:rsidRPr="00ED6E3A" w:rsidRDefault="006212E2" w:rsidP="006212E2">
      <w:pPr>
        <w:shd w:val="clear" w:color="auto" w:fill="FFFFFF"/>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pacing w:val="1"/>
          <w:sz w:val="24"/>
          <w:szCs w:val="24"/>
          <w:lang w:eastAsia="ru-RU"/>
        </w:rPr>
        <w:t>- выписку из Единого государственного реестра юридических лиц;</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pacing w:val="1"/>
          <w:sz w:val="24"/>
          <w:szCs w:val="24"/>
          <w:lang w:eastAsia="ru-RU"/>
        </w:rPr>
        <w:t>- выписку из Единого государственного реестра индивидуальных предпринимателей.</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10.2. Запрещается требовать от Заявителя:</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Воронежской области, муниципальными правовыми актами</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w:t>
      </w:r>
      <w:r>
        <w:rPr>
          <w:rFonts w:ascii="Arial" w:eastAsia="Times New Roman" w:hAnsi="Arial" w:cs="Arial"/>
          <w:color w:val="000000"/>
          <w:spacing w:val="7"/>
          <w:sz w:val="24"/>
          <w:szCs w:val="24"/>
          <w:lang w:eastAsia="ru-RU"/>
        </w:rPr>
        <w:t>Острогожского</w:t>
      </w:r>
      <w:r w:rsidRPr="00ED6E3A">
        <w:rPr>
          <w:rFonts w:ascii="Arial" w:eastAsia="Times New Roman" w:hAnsi="Arial" w:cs="Arial"/>
          <w:color w:val="000000"/>
          <w:spacing w:val="7"/>
          <w:sz w:val="24"/>
          <w:szCs w:val="24"/>
          <w:lang w:eastAsia="ru-RU"/>
        </w:rPr>
        <w:t xml:space="preserve"> муниципального района Воронежской области</w:t>
      </w:r>
      <w:r>
        <w:rPr>
          <w:rFonts w:ascii="Arial" w:eastAsia="Times New Roman" w:hAnsi="Arial" w:cs="Arial"/>
          <w:color w:val="000000"/>
          <w:spacing w:val="7"/>
          <w:sz w:val="24"/>
          <w:szCs w:val="24"/>
          <w:lang w:eastAsia="ru-RU"/>
        </w:rPr>
        <w:t xml:space="preserve"> </w:t>
      </w:r>
      <w:r w:rsidRPr="00ED6E3A">
        <w:rPr>
          <w:rFonts w:ascii="Arial" w:eastAsia="Times New Roman" w:hAnsi="Arial" w:cs="Arial"/>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212E2" w:rsidRPr="00ED6E3A"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089" w:rsidRDefault="006212E2" w:rsidP="006212E2">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10.3.</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212E2" w:rsidRPr="00AA3439" w:rsidRDefault="006212E2" w:rsidP="006212E2">
      <w:pPr>
        <w:spacing w:after="0" w:line="240" w:lineRule="auto"/>
        <w:ind w:firstLine="709"/>
        <w:jc w:val="both"/>
        <w:rPr>
          <w:rFonts w:ascii="Arial" w:eastAsia="Times New Roman" w:hAnsi="Arial" w:cs="Arial"/>
          <w:sz w:val="24"/>
          <w:szCs w:val="24"/>
          <w:lang w:eastAsia="ru-RU"/>
        </w:rPr>
      </w:pPr>
    </w:p>
    <w:p w:rsidR="005D1089" w:rsidRPr="00AA3439" w:rsidRDefault="005D1089" w:rsidP="00AA3439">
      <w:pPr>
        <w:tabs>
          <w:tab w:val="left" w:pos="1945"/>
        </w:tabs>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w:t>
      </w:r>
      <w:r w:rsidR="0079365A" w:rsidRPr="00AA3439">
        <w:rPr>
          <w:rFonts w:ascii="Arial" w:eastAsia="Times New Roman" w:hAnsi="Arial" w:cs="Arial"/>
          <w:sz w:val="24"/>
          <w:szCs w:val="24"/>
          <w:lang w:eastAsia="ru-RU"/>
        </w:rPr>
        <w:t>оставления Муниципальной услуги</w:t>
      </w:r>
    </w:p>
    <w:p w:rsidR="005D1089" w:rsidRPr="00AA3439" w:rsidRDefault="005D1089" w:rsidP="00AA3439">
      <w:pPr>
        <w:tabs>
          <w:tab w:val="left" w:pos="1437"/>
        </w:tabs>
        <w:spacing w:after="0" w:line="240" w:lineRule="auto"/>
        <w:ind w:firstLine="709"/>
        <w:jc w:val="both"/>
        <w:rPr>
          <w:rFonts w:ascii="Arial" w:eastAsia="Times New Roman" w:hAnsi="Arial" w:cs="Arial"/>
          <w:bCs/>
          <w:iCs/>
          <w:spacing w:val="1"/>
          <w:sz w:val="24"/>
          <w:szCs w:val="24"/>
        </w:rPr>
      </w:pPr>
      <w:r w:rsidRPr="00AA3439">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D1089" w:rsidRPr="00AA3439" w:rsidRDefault="005D1089" w:rsidP="00AA3439">
      <w:pPr>
        <w:tabs>
          <w:tab w:val="left" w:pos="1437"/>
        </w:tabs>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bCs/>
          <w:iCs/>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w:t>
      </w:r>
      <w:r w:rsidR="00EC1881">
        <w:rPr>
          <w:rFonts w:ascii="Arial" w:eastAsia="Times New Roman" w:hAnsi="Arial" w:cs="Arial"/>
          <w:bCs/>
          <w:sz w:val="24"/>
          <w:szCs w:val="24"/>
          <w:lang w:eastAsia="ru-RU"/>
        </w:rPr>
        <w:t>цированной электронной подписи.</w:t>
      </w:r>
    </w:p>
    <w:p w:rsidR="00EC1881" w:rsidRPr="00ED6E3A" w:rsidRDefault="00EC1881" w:rsidP="00EC188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C1881" w:rsidRPr="00ED6E3A" w:rsidRDefault="00EC1881" w:rsidP="00EC188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5D1089" w:rsidRPr="00AA3439" w:rsidRDefault="00EC1881" w:rsidP="00EC1881">
      <w:pPr>
        <w:spacing w:after="0" w:line="240" w:lineRule="auto"/>
        <w:ind w:firstLine="709"/>
        <w:jc w:val="both"/>
        <w:rPr>
          <w:rFonts w:ascii="Arial" w:eastAsia="Times New Roman" w:hAnsi="Arial" w:cs="Arial"/>
          <w:sz w:val="24"/>
          <w:szCs w:val="24"/>
          <w:lang w:eastAsia="ru-RU"/>
        </w:rPr>
      </w:pPr>
      <w:r w:rsidRPr="00ED6E3A">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услуги.</w:t>
      </w:r>
    </w:p>
    <w:p w:rsidR="005D1089" w:rsidRPr="00AA3439" w:rsidRDefault="005D1089" w:rsidP="00AA3439">
      <w:pPr>
        <w:tabs>
          <w:tab w:val="left" w:pos="1428"/>
        </w:tabs>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12. Исчерпывающий перечень оснований для приостановления или отказа в предо</w:t>
      </w:r>
      <w:r w:rsidR="0079365A" w:rsidRPr="00AA3439">
        <w:rPr>
          <w:rFonts w:ascii="Arial" w:eastAsia="Times New Roman" w:hAnsi="Arial" w:cs="Arial"/>
          <w:iCs/>
          <w:spacing w:val="1"/>
          <w:sz w:val="24"/>
          <w:szCs w:val="24"/>
        </w:rPr>
        <w:t>ставлении Муниципальной услуги.</w:t>
      </w:r>
    </w:p>
    <w:p w:rsidR="00EC1881" w:rsidRPr="00ED6E3A" w:rsidRDefault="00EC1881" w:rsidP="00EC188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EC1881" w:rsidRPr="00ED6E3A" w:rsidRDefault="00EC1881" w:rsidP="00EC188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12.2. Основаниями для отказа в предоставлении Муниципальной услуги - являются:</w:t>
      </w:r>
    </w:p>
    <w:p w:rsidR="00EC1881" w:rsidRPr="00ED6E3A" w:rsidRDefault="00EC1881" w:rsidP="00EC188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12.2.1. Непредставление Заявителем заявления о предоставлении Муниципальной услуги;</w:t>
      </w:r>
    </w:p>
    <w:p w:rsidR="00EC1881" w:rsidRPr="00ED6E3A" w:rsidRDefault="00EC1881" w:rsidP="00EC1881">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5D1089" w:rsidRPr="00AA3439" w:rsidRDefault="00EC1881" w:rsidP="00EC1881">
      <w:pPr>
        <w:autoSpaceDE w:val="0"/>
        <w:autoSpaceDN w:val="0"/>
        <w:adjustRightInd w:val="0"/>
        <w:spacing w:after="0" w:line="240" w:lineRule="auto"/>
        <w:ind w:firstLine="709"/>
        <w:jc w:val="both"/>
        <w:rPr>
          <w:rFonts w:ascii="Arial" w:eastAsia="Calibri" w:hAnsi="Arial" w:cs="Arial"/>
          <w:sz w:val="24"/>
          <w:szCs w:val="24"/>
        </w:rPr>
      </w:pPr>
      <w:r w:rsidRPr="00ED6E3A">
        <w:rPr>
          <w:rFonts w:ascii="Arial" w:eastAsia="Times New Roman" w:hAnsi="Arial" w:cs="Arial"/>
          <w:color w:val="000000"/>
          <w:sz w:val="24"/>
          <w:szCs w:val="24"/>
          <w:lang w:eastAsia="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5D1089" w:rsidRPr="00AA3439" w:rsidRDefault="0079365A" w:rsidP="00AA3439">
      <w:pPr>
        <w:widowControl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13. </w:t>
      </w:r>
      <w:r w:rsidR="005D1089" w:rsidRPr="00AA343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5D1089" w:rsidRPr="00AA3439" w:rsidRDefault="005D1089" w:rsidP="00AA3439">
      <w:pPr>
        <w:tabs>
          <w:tab w:val="left" w:pos="1084"/>
        </w:tabs>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bCs/>
          <w:sz w:val="24"/>
          <w:szCs w:val="24"/>
          <w:lang w:eastAsia="ru-RU"/>
        </w:rPr>
        <w:t>Муниципальная услуга предоставляется бесплатно.</w:t>
      </w:r>
    </w:p>
    <w:p w:rsidR="005D1089" w:rsidRPr="00AA3439" w:rsidRDefault="0079365A"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14.</w:t>
      </w:r>
      <w:r w:rsidR="005D1089" w:rsidRPr="00AA343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AA3439" w:rsidRDefault="0079365A" w:rsidP="00AA34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A3439">
        <w:rPr>
          <w:rFonts w:ascii="Arial" w:eastAsia="Times New Roman" w:hAnsi="Arial" w:cs="Arial"/>
          <w:bCs/>
          <w:sz w:val="24"/>
          <w:szCs w:val="24"/>
          <w:lang w:eastAsia="ru-RU"/>
        </w:rPr>
        <w:t>15.</w:t>
      </w:r>
      <w:r w:rsidR="005D1089" w:rsidRPr="00AA3439">
        <w:rPr>
          <w:rFonts w:ascii="Arial" w:eastAsia="Times New Roman" w:hAnsi="Arial" w:cs="Arial"/>
          <w:bCs/>
          <w:sz w:val="24"/>
          <w:szCs w:val="24"/>
          <w:lang w:eastAsia="ru-RU"/>
        </w:rPr>
        <w:t xml:space="preserve"> Срок регистрации зап</w:t>
      </w:r>
      <w:r w:rsidRPr="00AA3439">
        <w:rPr>
          <w:rFonts w:ascii="Arial" w:eastAsia="Times New Roman" w:hAnsi="Arial" w:cs="Arial"/>
          <w:bCs/>
          <w:sz w:val="24"/>
          <w:szCs w:val="24"/>
          <w:lang w:eastAsia="ru-RU"/>
        </w:rPr>
        <w:t>роса Заявителя о предоставлении</w:t>
      </w:r>
      <w:r w:rsidR="005D1089" w:rsidRPr="00AA3439">
        <w:rPr>
          <w:rFonts w:ascii="Arial" w:eastAsia="Times New Roman" w:hAnsi="Arial" w:cs="Arial"/>
          <w:bCs/>
          <w:sz w:val="24"/>
          <w:szCs w:val="24"/>
          <w:lang w:eastAsia="ru-RU"/>
        </w:rPr>
        <w:t xml:space="preserve"> Муниципальной услуги</w:t>
      </w:r>
    </w:p>
    <w:p w:rsidR="005D1089" w:rsidRPr="00AA3439" w:rsidRDefault="0079365A" w:rsidP="00AA3439">
      <w:pPr>
        <w:tabs>
          <w:tab w:val="left" w:pos="1276"/>
        </w:tabs>
        <w:spacing w:after="0" w:line="240" w:lineRule="auto"/>
        <w:ind w:firstLine="709"/>
        <w:jc w:val="both"/>
        <w:rPr>
          <w:rFonts w:ascii="Arial" w:eastAsia="Times New Roman" w:hAnsi="Arial" w:cs="Arial"/>
          <w:spacing w:val="7"/>
          <w:sz w:val="24"/>
          <w:szCs w:val="24"/>
        </w:rPr>
      </w:pPr>
      <w:r w:rsidRPr="00AA3439">
        <w:rPr>
          <w:rFonts w:ascii="Arial" w:eastAsia="Times New Roman" w:hAnsi="Arial" w:cs="Arial"/>
          <w:bCs/>
          <w:sz w:val="24"/>
          <w:szCs w:val="24"/>
        </w:rPr>
        <w:t xml:space="preserve">15.1. </w:t>
      </w:r>
      <w:r w:rsidR="005D1089" w:rsidRPr="00AA3439">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5D1089" w:rsidRPr="00AA3439" w:rsidRDefault="0079365A" w:rsidP="00AA3439">
      <w:pPr>
        <w:tabs>
          <w:tab w:val="left" w:pos="1276"/>
        </w:tabs>
        <w:spacing w:after="0" w:line="240" w:lineRule="auto"/>
        <w:ind w:firstLine="709"/>
        <w:jc w:val="both"/>
        <w:rPr>
          <w:rFonts w:ascii="Arial" w:eastAsia="Times New Roman" w:hAnsi="Arial" w:cs="Arial"/>
          <w:sz w:val="24"/>
          <w:szCs w:val="24"/>
        </w:rPr>
      </w:pPr>
      <w:r w:rsidRPr="00AA3439">
        <w:rPr>
          <w:rFonts w:ascii="Arial" w:eastAsia="Times New Roman" w:hAnsi="Arial" w:cs="Arial"/>
          <w:sz w:val="24"/>
          <w:szCs w:val="24"/>
        </w:rPr>
        <w:t xml:space="preserve">15.2. </w:t>
      </w:r>
      <w:r w:rsidR="005D1089" w:rsidRPr="00AA343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AA3439" w:rsidRDefault="0079365A" w:rsidP="00AA3439">
      <w:pPr>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sz w:val="24"/>
          <w:szCs w:val="24"/>
        </w:rPr>
        <w:t>16.</w:t>
      </w:r>
      <w:r w:rsidR="005D1089" w:rsidRPr="00AA3439">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5D1089" w:rsidRPr="00AA3439" w:rsidRDefault="005D1089" w:rsidP="00AA3439">
      <w:pPr>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A3439">
        <w:rPr>
          <w:rFonts w:ascii="Arial" w:eastAsia="Times New Roman" w:hAnsi="Arial" w:cs="Arial"/>
          <w:bCs/>
          <w:sz w:val="24"/>
          <w:szCs w:val="24"/>
          <w:lang w:eastAsia="ru-RU"/>
        </w:rPr>
        <w:t>заявлений</w:t>
      </w:r>
      <w:r w:rsidRPr="00AA343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AA3439" w:rsidRDefault="005D1089" w:rsidP="00AA3439">
      <w:pPr>
        <w:tabs>
          <w:tab w:val="left" w:pos="567"/>
        </w:tabs>
        <w:spacing w:after="0" w:line="240" w:lineRule="auto"/>
        <w:ind w:firstLine="709"/>
        <w:contextualSpacing/>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D1089" w:rsidRPr="00AA3439" w:rsidRDefault="005D1089" w:rsidP="00AA3439">
      <w:pPr>
        <w:tabs>
          <w:tab w:val="left" w:pos="567"/>
        </w:tabs>
        <w:spacing w:after="0" w:line="240" w:lineRule="auto"/>
        <w:ind w:firstLine="709"/>
        <w:contextualSpacing/>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AA3439" w:rsidRDefault="005D1089" w:rsidP="00AA343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наименование;</w:t>
      </w:r>
    </w:p>
    <w:p w:rsidR="005D1089" w:rsidRPr="00AA3439" w:rsidRDefault="005D1089" w:rsidP="00AA343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местонахождение и юридический адрес;</w:t>
      </w:r>
    </w:p>
    <w:p w:rsidR="005D1089" w:rsidRPr="00AA3439" w:rsidRDefault="005D1089" w:rsidP="00AA343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режим работы;</w:t>
      </w:r>
    </w:p>
    <w:p w:rsidR="005D1089" w:rsidRPr="00AA3439" w:rsidRDefault="005D1089" w:rsidP="00AA343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график приема;</w:t>
      </w:r>
    </w:p>
    <w:p w:rsidR="005D1089" w:rsidRPr="00AA3439" w:rsidRDefault="005D1089" w:rsidP="00AA343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номера телефонов для справок.</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16.7.</w:t>
      </w:r>
      <w:r w:rsidR="0079365A"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Помещения, в которых предоставляется Муниципальная услуга, оснащаются:</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противопожарной системой и средствами пожаротушения;</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системой оповещения о возникновении чрезвычайной ситуации;</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средствами оказания первой медицинской помощи;</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туалетными комнатами для посетителей.</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номера кабинета и наименования отдела;</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графика приема Заявителей.</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AA3439" w:rsidRDefault="005D1089" w:rsidP="00AA3439">
      <w:pPr>
        <w:widowControl w:val="0"/>
        <w:spacing w:after="0" w:line="240" w:lineRule="auto"/>
        <w:ind w:firstLine="709"/>
        <w:jc w:val="both"/>
        <w:rPr>
          <w:rFonts w:ascii="Arial" w:eastAsia="Courier New" w:hAnsi="Arial" w:cs="Arial"/>
          <w:sz w:val="24"/>
          <w:szCs w:val="24"/>
          <w:lang w:eastAsia="ru-RU" w:bidi="ru-RU"/>
        </w:rPr>
      </w:pPr>
      <w:r w:rsidRPr="00AA343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AA3439" w:rsidRDefault="0079365A" w:rsidP="00AA3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17. </w:t>
      </w:r>
      <w:r w:rsidR="005D1089" w:rsidRPr="00AA3439">
        <w:rPr>
          <w:rFonts w:ascii="Arial" w:eastAsia="Times New Roman" w:hAnsi="Arial" w:cs="Arial"/>
          <w:sz w:val="24"/>
          <w:szCs w:val="24"/>
          <w:lang w:eastAsia="ru-RU"/>
        </w:rPr>
        <w:t>Показатели качества и доступности Муниципальной услуги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D1089" w:rsidRPr="00AA3439" w:rsidRDefault="005D1089" w:rsidP="00AA3439">
      <w:pPr>
        <w:tabs>
          <w:tab w:val="left" w:pos="1013"/>
        </w:tabs>
        <w:spacing w:after="0" w:line="240" w:lineRule="auto"/>
        <w:ind w:firstLine="709"/>
        <w:jc w:val="both"/>
        <w:rPr>
          <w:rFonts w:ascii="Arial" w:eastAsia="Times New Roman" w:hAnsi="Arial" w:cs="Arial"/>
          <w:spacing w:val="7"/>
          <w:sz w:val="24"/>
          <w:szCs w:val="24"/>
        </w:rPr>
      </w:pPr>
      <w:r w:rsidRPr="00AA3439">
        <w:rPr>
          <w:rFonts w:ascii="Arial" w:eastAsia="Times New Roman" w:hAnsi="Arial" w:cs="Arial"/>
          <w:sz w:val="24"/>
          <w:szCs w:val="24"/>
          <w:lang w:eastAsia="ru-RU"/>
        </w:rPr>
        <w:t xml:space="preserve">в) </w:t>
      </w:r>
      <w:r w:rsidRPr="00AA3439">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439">
        <w:rPr>
          <w:rFonts w:ascii="Arial" w:eastAsia="Calibri" w:hAnsi="Arial" w:cs="Arial"/>
          <w:sz w:val="24"/>
          <w:szCs w:val="24"/>
        </w:rPr>
        <w:t>РПГУ</w:t>
      </w:r>
      <w:r w:rsidRPr="00AA3439">
        <w:rPr>
          <w:rFonts w:ascii="Arial" w:eastAsia="Times New Roman" w:hAnsi="Arial" w:cs="Arial"/>
          <w:sz w:val="24"/>
          <w:szCs w:val="24"/>
          <w:lang w:eastAsia="ru-RU"/>
        </w:rPr>
        <w:t>.</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A3439">
        <w:rPr>
          <w:rFonts w:ascii="Arial" w:eastAsia="Calibri" w:hAnsi="Arial" w:cs="Arial"/>
          <w:sz w:val="24"/>
          <w:szCs w:val="24"/>
        </w:rPr>
        <w:t>РПГУ</w:t>
      </w:r>
      <w:r w:rsidRPr="00AA343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w:t>
      </w:r>
      <w:r w:rsidR="00EC1881">
        <w:rPr>
          <w:rFonts w:ascii="Arial" w:eastAsia="Times New Roman" w:hAnsi="Arial" w:cs="Arial"/>
          <w:sz w:val="24"/>
          <w:szCs w:val="24"/>
          <w:lang w:eastAsia="ru-RU"/>
        </w:rPr>
        <w:t>ентификации.</w:t>
      </w:r>
    </w:p>
    <w:p w:rsidR="005D1089" w:rsidRPr="00AA3439" w:rsidRDefault="0079365A" w:rsidP="00AA3439">
      <w:pPr>
        <w:tabs>
          <w:tab w:val="left" w:pos="0"/>
        </w:tabs>
        <w:spacing w:after="0" w:line="240" w:lineRule="auto"/>
        <w:ind w:firstLine="709"/>
        <w:jc w:val="both"/>
        <w:rPr>
          <w:rFonts w:ascii="Arial" w:eastAsia="Times New Roman" w:hAnsi="Arial" w:cs="Arial"/>
          <w:iCs/>
          <w:spacing w:val="1"/>
          <w:sz w:val="24"/>
          <w:szCs w:val="24"/>
        </w:rPr>
      </w:pPr>
      <w:r w:rsidRPr="00AA3439">
        <w:rPr>
          <w:rFonts w:ascii="Arial" w:eastAsia="Times New Roman" w:hAnsi="Arial" w:cs="Arial"/>
          <w:iCs/>
          <w:spacing w:val="1"/>
          <w:sz w:val="24"/>
          <w:szCs w:val="24"/>
        </w:rPr>
        <w:t>18.</w:t>
      </w:r>
      <w:r w:rsidR="005D1089" w:rsidRPr="00AA3439">
        <w:rPr>
          <w:rFonts w:ascii="Arial" w:eastAsia="Times New Roman" w:hAnsi="Arial" w:cs="Arial"/>
          <w:iCs/>
          <w:spacing w:val="1"/>
          <w:sz w:val="24"/>
          <w:szCs w:val="24"/>
        </w:rPr>
        <w:t xml:space="preserve"> </w:t>
      </w:r>
      <w:r w:rsidR="00EC1881" w:rsidRPr="00ED6E3A">
        <w:rPr>
          <w:rFonts w:ascii="Arial" w:eastAsia="Times New Roman" w:hAnsi="Arial" w:cs="Arial"/>
          <w:color w:val="000000"/>
          <w:spacing w:val="1"/>
          <w:sz w:val="24"/>
          <w:szCs w:val="24"/>
          <w:lang w:eastAsia="ru-RU"/>
        </w:rPr>
        <w:t>Иные требования к предоставлению Муниципальной услуги и особенности предоставления Муниципальной услуги в электронной форме</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D1089" w:rsidRPr="00AA3439" w:rsidRDefault="005D1089" w:rsidP="00AA3439">
      <w:pPr>
        <w:autoSpaceDE w:val="0"/>
        <w:autoSpaceDN w:val="0"/>
        <w:adjustRightInd w:val="0"/>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w:t>
      </w:r>
      <w:r w:rsidR="00EC1881">
        <w:rPr>
          <w:rFonts w:ascii="Arial" w:eastAsia="Times New Roman" w:hAnsi="Arial" w:cs="Arial"/>
          <w:sz w:val="24"/>
          <w:szCs w:val="24"/>
          <w:lang w:eastAsia="ru-RU"/>
        </w:rPr>
        <w:t>олжностного лица Администрации.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Электронные документы представляются в следующих форматах:</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а) </w:t>
      </w:r>
      <w:r w:rsidRPr="00AA3439">
        <w:rPr>
          <w:rFonts w:ascii="Arial" w:eastAsia="Times New Roman" w:hAnsi="Arial" w:cs="Arial"/>
          <w:sz w:val="24"/>
          <w:szCs w:val="24"/>
          <w:lang w:val="en-US" w:eastAsia="ru-RU"/>
        </w:rPr>
        <w:t>xml</w:t>
      </w:r>
      <w:r w:rsidRPr="00AA343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439">
        <w:rPr>
          <w:rFonts w:ascii="Arial" w:eastAsia="Times New Roman" w:hAnsi="Arial" w:cs="Arial"/>
          <w:sz w:val="24"/>
          <w:szCs w:val="24"/>
          <w:lang w:val="en-US" w:eastAsia="ru-RU"/>
        </w:rPr>
        <w:t>xml</w:t>
      </w:r>
      <w:r w:rsidRPr="00AA3439">
        <w:rPr>
          <w:rFonts w:ascii="Arial" w:eastAsia="Times New Roman" w:hAnsi="Arial" w:cs="Arial"/>
          <w:sz w:val="24"/>
          <w:szCs w:val="24"/>
          <w:lang w:eastAsia="ru-RU"/>
        </w:rPr>
        <w:t>;</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б) </w:t>
      </w:r>
      <w:r w:rsidRPr="00AA3439">
        <w:rPr>
          <w:rFonts w:ascii="Arial" w:eastAsia="Times New Roman" w:hAnsi="Arial" w:cs="Arial"/>
          <w:sz w:val="24"/>
          <w:szCs w:val="24"/>
          <w:lang w:val="en-US" w:eastAsia="ru-RU"/>
        </w:rPr>
        <w:t>doc</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docx</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odt</w:t>
      </w:r>
      <w:r w:rsidRPr="00AA3439">
        <w:rPr>
          <w:rFonts w:ascii="Arial" w:eastAsia="Times New Roman" w:hAnsi="Arial" w:cs="Arial"/>
          <w:sz w:val="24"/>
          <w:szCs w:val="24"/>
          <w:lang w:eastAsia="ru-RU"/>
        </w:rPr>
        <w:t xml:space="preserve"> - для документов с текстовым содержанием, не включающим формулы;</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в) </w:t>
      </w:r>
      <w:r w:rsidRPr="00AA3439">
        <w:rPr>
          <w:rFonts w:ascii="Arial" w:eastAsia="Times New Roman" w:hAnsi="Arial" w:cs="Arial"/>
          <w:sz w:val="24"/>
          <w:szCs w:val="24"/>
          <w:lang w:val="en-US" w:eastAsia="ru-RU"/>
        </w:rPr>
        <w:t>pdf</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jpg</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jpeg</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png</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bmp</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tiff</w:t>
      </w:r>
      <w:r w:rsidRPr="00AA343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г) </w:t>
      </w:r>
      <w:r w:rsidRPr="00AA3439">
        <w:rPr>
          <w:rFonts w:ascii="Arial" w:eastAsia="Times New Roman" w:hAnsi="Arial" w:cs="Arial"/>
          <w:sz w:val="24"/>
          <w:szCs w:val="24"/>
          <w:lang w:val="en-US" w:eastAsia="ru-RU"/>
        </w:rPr>
        <w:t>zip</w:t>
      </w:r>
      <w:r w:rsidRPr="00AA3439">
        <w:rPr>
          <w:rFonts w:ascii="Arial" w:eastAsia="Times New Roman" w:hAnsi="Arial" w:cs="Arial"/>
          <w:sz w:val="24"/>
          <w:szCs w:val="24"/>
          <w:lang w:eastAsia="ru-RU"/>
        </w:rPr>
        <w:t xml:space="preserve">, </w:t>
      </w:r>
      <w:r w:rsidRPr="00AA3439">
        <w:rPr>
          <w:rFonts w:ascii="Arial" w:eastAsia="Times New Roman" w:hAnsi="Arial" w:cs="Arial"/>
          <w:sz w:val="24"/>
          <w:szCs w:val="24"/>
          <w:lang w:val="en-US" w:eastAsia="ru-RU"/>
        </w:rPr>
        <w:t>rar</w:t>
      </w:r>
      <w:r w:rsidRPr="00AA3439">
        <w:rPr>
          <w:rFonts w:ascii="Arial" w:eastAsia="Times New Roman" w:hAnsi="Arial" w:cs="Arial"/>
          <w:sz w:val="24"/>
          <w:szCs w:val="24"/>
          <w:lang w:eastAsia="ru-RU"/>
        </w:rPr>
        <w:t xml:space="preserve"> для сжатых документов в один файл;</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д) </w:t>
      </w:r>
      <w:r w:rsidRPr="00AA3439">
        <w:rPr>
          <w:rFonts w:ascii="Arial" w:eastAsia="Times New Roman" w:hAnsi="Arial" w:cs="Arial"/>
          <w:sz w:val="24"/>
          <w:szCs w:val="24"/>
          <w:lang w:val="en-US" w:eastAsia="ru-RU"/>
        </w:rPr>
        <w:t>sig</w:t>
      </w:r>
      <w:r w:rsidRPr="00AA343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439">
        <w:rPr>
          <w:rFonts w:ascii="Arial" w:eastAsia="Times New Roman" w:hAnsi="Arial" w:cs="Arial"/>
          <w:sz w:val="24"/>
          <w:szCs w:val="24"/>
          <w:lang w:val="en-US" w:eastAsia="ru-RU"/>
        </w:rPr>
        <w:t>dpi</w:t>
      </w:r>
      <w:r w:rsidRPr="00AA3439">
        <w:rPr>
          <w:rFonts w:ascii="Arial" w:eastAsia="Times New Roman" w:hAnsi="Arial" w:cs="Arial"/>
          <w:sz w:val="24"/>
          <w:szCs w:val="24"/>
          <w:lang w:eastAsia="ru-RU"/>
        </w:rPr>
        <w:t xml:space="preserve"> (масштаб 1:1) с использованием следующих режимов:</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18.8. Электронные документы должны обеспечивать:</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а) возможность идентифицировать документ и количество листов в документе;</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в) содержать оглавление, соответствующее их смыслу и содержанию;</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18.9. Документы, подлежащие представлению в форматах </w:t>
      </w:r>
      <w:r w:rsidRPr="00AA3439">
        <w:rPr>
          <w:rFonts w:ascii="Arial" w:eastAsia="Times New Roman" w:hAnsi="Arial" w:cs="Arial"/>
          <w:sz w:val="24"/>
          <w:szCs w:val="24"/>
          <w:lang w:val="en-US" w:eastAsia="ru-RU"/>
        </w:rPr>
        <w:t>xls</w:t>
      </w:r>
      <w:r w:rsidRPr="00AA3439">
        <w:rPr>
          <w:rFonts w:ascii="Arial" w:eastAsia="Times New Roman" w:hAnsi="Arial" w:cs="Arial"/>
          <w:sz w:val="24"/>
          <w:szCs w:val="24"/>
          <w:lang w:eastAsia="ru-RU"/>
        </w:rPr>
        <w:t xml:space="preserve">, </w:t>
      </w:r>
      <w:r w:rsidRPr="00AA3439">
        <w:rPr>
          <w:rFonts w:ascii="Arial" w:eastAsia="Arial Unicode MS" w:hAnsi="Arial" w:cs="Arial"/>
          <w:spacing w:val="5"/>
          <w:sz w:val="24"/>
          <w:szCs w:val="24"/>
          <w:lang w:val="en-US" w:eastAsia="ru-RU"/>
        </w:rPr>
        <w:t>xlIsx</w:t>
      </w:r>
      <w:r w:rsidRPr="00AA3439">
        <w:rPr>
          <w:rFonts w:ascii="Arial" w:eastAsia="Arial Unicode MS" w:hAnsi="Arial" w:cs="Arial"/>
          <w:spacing w:val="5"/>
          <w:sz w:val="24"/>
          <w:szCs w:val="24"/>
          <w:lang w:eastAsia="ru-RU"/>
        </w:rPr>
        <w:t xml:space="preserve"> </w:t>
      </w:r>
      <w:r w:rsidRPr="00AA3439">
        <w:rPr>
          <w:rFonts w:ascii="Arial" w:eastAsia="Times New Roman" w:hAnsi="Arial" w:cs="Arial"/>
          <w:sz w:val="24"/>
          <w:szCs w:val="24"/>
          <w:lang w:eastAsia="ru-RU"/>
        </w:rPr>
        <w:t xml:space="preserve">или </w:t>
      </w:r>
      <w:r w:rsidRPr="00AA3439">
        <w:rPr>
          <w:rFonts w:ascii="Arial" w:eastAsia="Times New Roman" w:hAnsi="Arial" w:cs="Arial"/>
          <w:sz w:val="24"/>
          <w:szCs w:val="24"/>
          <w:lang w:val="en-US" w:eastAsia="ru-RU"/>
        </w:rPr>
        <w:t>ods</w:t>
      </w:r>
      <w:r w:rsidRPr="00AA3439">
        <w:rPr>
          <w:rFonts w:ascii="Arial" w:eastAsia="Times New Roman" w:hAnsi="Arial" w:cs="Arial"/>
          <w:sz w:val="24"/>
          <w:szCs w:val="24"/>
          <w:lang w:eastAsia="ru-RU"/>
        </w:rPr>
        <w:t>, формируются в виде отдельного электронного документа.</w:t>
      </w:r>
    </w:p>
    <w:p w:rsidR="005D1089" w:rsidRPr="00AA3439" w:rsidRDefault="005D1089" w:rsidP="00AA3439">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D1089" w:rsidRPr="00AA3439" w:rsidRDefault="005D1089" w:rsidP="00AA3439">
      <w:pPr>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D1089" w:rsidRPr="00AA3439" w:rsidRDefault="005D1089" w:rsidP="00AA3439">
      <w:pPr>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D1089" w:rsidRPr="00AA3439" w:rsidRDefault="005D1089" w:rsidP="00AA3439">
      <w:pPr>
        <w:spacing w:after="0" w:line="240" w:lineRule="auto"/>
        <w:ind w:firstLine="709"/>
        <w:jc w:val="both"/>
        <w:rPr>
          <w:rFonts w:ascii="Arial" w:eastAsia="Calibri" w:hAnsi="Arial" w:cs="Arial"/>
          <w:sz w:val="24"/>
          <w:szCs w:val="24"/>
        </w:rPr>
      </w:pPr>
      <w:r w:rsidRPr="00AA3439">
        <w:rPr>
          <w:rFonts w:ascii="Arial" w:eastAsia="Calibri"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EC1881">
        <w:rPr>
          <w:rFonts w:ascii="Arial" w:eastAsia="Calibri" w:hAnsi="Arial" w:cs="Arial"/>
          <w:sz w:val="24"/>
          <w:szCs w:val="24"/>
        </w:rPr>
        <w:t>ных услуг в электронной форме».</w:t>
      </w:r>
    </w:p>
    <w:p w:rsidR="005D1089" w:rsidRPr="00AA3439" w:rsidRDefault="00EC1881" w:rsidP="00AA3439">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D6E3A">
        <w:rPr>
          <w:rFonts w:ascii="Arial" w:eastAsia="Times New Roman" w:hAnsi="Arial" w:cs="Arial"/>
          <w:color w:val="000000"/>
          <w:sz w:val="24"/>
          <w:szCs w:val="24"/>
          <w:lang w:eastAsia="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4B9A" w:rsidRDefault="00CB4B9A" w:rsidP="00B059AD">
      <w:pPr>
        <w:tabs>
          <w:tab w:val="left" w:pos="1708"/>
        </w:tabs>
        <w:spacing w:after="0" w:line="240" w:lineRule="auto"/>
        <w:jc w:val="center"/>
        <w:rPr>
          <w:rFonts w:ascii="Arial" w:eastAsia="Times New Roman" w:hAnsi="Arial" w:cs="Times New Roman"/>
          <w:sz w:val="24"/>
          <w:szCs w:val="24"/>
          <w:lang w:eastAsia="ru-RU"/>
        </w:rPr>
      </w:pPr>
      <w:bookmarkStart w:id="3" w:name="bookmark1"/>
    </w:p>
    <w:p w:rsidR="00B059AD" w:rsidRPr="00ED6E3A" w:rsidRDefault="00B059AD" w:rsidP="00B059AD">
      <w:pPr>
        <w:shd w:val="clear" w:color="auto" w:fill="FFFF00"/>
        <w:spacing w:after="0" w:line="240" w:lineRule="auto"/>
        <w:jc w:val="center"/>
        <w:rPr>
          <w:rFonts w:ascii="Arial" w:eastAsia="Times New Roman" w:hAnsi="Arial" w:cs="Arial"/>
          <w:color w:val="000000"/>
          <w:sz w:val="24"/>
          <w:szCs w:val="24"/>
          <w:lang w:eastAsia="ru-RU"/>
        </w:rPr>
      </w:pPr>
      <w:r w:rsidRPr="00D03850">
        <w:rPr>
          <w:rFonts w:ascii="Arial" w:eastAsia="Times New Roman" w:hAnsi="Arial" w:cs="Arial"/>
          <w:color w:val="000000"/>
          <w:sz w:val="24"/>
          <w:szCs w:val="24"/>
          <w:lang w:eastAsia="ru-RU"/>
        </w:rPr>
        <w:t>III. Состав, последовательность и сроки выполнения административных процедур, требования к порядку их выполнения</w:t>
      </w:r>
    </w:p>
    <w:p w:rsidR="00B059AD" w:rsidRPr="00ED6E3A" w:rsidRDefault="00B059AD" w:rsidP="00B059AD">
      <w:pPr>
        <w:spacing w:after="0" w:line="240" w:lineRule="auto"/>
        <w:jc w:val="center"/>
        <w:rPr>
          <w:rFonts w:ascii="Arial" w:eastAsia="Times New Roman" w:hAnsi="Arial" w:cs="Arial"/>
          <w:color w:val="000000"/>
          <w:sz w:val="24"/>
          <w:szCs w:val="24"/>
          <w:lang w:eastAsia="ru-RU"/>
        </w:rPr>
      </w:pPr>
    </w:p>
    <w:p w:rsidR="00B059AD" w:rsidRPr="00ED6E3A" w:rsidRDefault="00B059AD" w:rsidP="00B059AD">
      <w:pPr>
        <w:numPr>
          <w:ilvl w:val="0"/>
          <w:numId w:val="32"/>
        </w:numPr>
        <w:spacing w:after="0" w:line="240" w:lineRule="auto"/>
        <w:ind w:left="0"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19.1. Перечень вариантов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 прием и регистрация заявления с приложенными к нему документами;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б) формирование и направление межведомственных запросов;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принятие решения о предоставлении Муниципальной услуги или об отказе в предоставлении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г) выдача (направление) результата предоставления Муниципальной услуги Заявителю.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21.1. Результат предоставления Муниципальной услуги указан в разделе 6 настоящего Административного регламента.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 не более 65 дней со дня подачи заявления и документов.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21.2. Прием и регистрация заявления с приложенными к нему документами.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устанавливает предмет обращения, личность Заявителя;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8710A" w:rsidRPr="0091109D" w:rsidRDefault="0008710A" w:rsidP="0008710A">
      <w:pPr>
        <w:pStyle w:val="af5"/>
        <w:spacing w:before="0" w:beforeAutospacing="0" w:after="0" w:afterAutospacing="0"/>
        <w:ind w:firstLine="709"/>
        <w:jc w:val="both"/>
        <w:rPr>
          <w:rFonts w:ascii="Arial" w:hAnsi="Arial" w:cs="Arial"/>
          <w:color w:val="000000"/>
        </w:rPr>
      </w:pPr>
      <w:r w:rsidRPr="0091109D">
        <w:rPr>
          <w:rFonts w:ascii="Arial" w:hAnsi="Arial" w:cs="Arial"/>
          <w:color w:val="000000"/>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08710A" w:rsidRPr="0091109D" w:rsidRDefault="0008710A" w:rsidP="0008710A">
      <w:pPr>
        <w:pStyle w:val="af5"/>
        <w:spacing w:before="0" w:beforeAutospacing="0" w:after="0" w:afterAutospacing="0"/>
        <w:ind w:firstLine="709"/>
        <w:jc w:val="both"/>
        <w:rPr>
          <w:rFonts w:ascii="Arial" w:hAnsi="Arial" w:cs="Arial"/>
          <w:color w:val="000000"/>
        </w:rPr>
      </w:pPr>
      <w:r w:rsidRPr="0091109D">
        <w:rPr>
          <w:rFonts w:ascii="Arial" w:hAnsi="Arial" w:cs="Arial"/>
          <w:color w:val="000000"/>
        </w:rPr>
        <w:t>При предоставлении муниципальных услуг в электронной форме идентификация и аутентификация могут осуществляться посредством:</w:t>
      </w:r>
    </w:p>
    <w:p w:rsidR="0008710A" w:rsidRPr="0091109D" w:rsidRDefault="0008710A" w:rsidP="0008710A">
      <w:pPr>
        <w:pStyle w:val="af5"/>
        <w:spacing w:before="0" w:beforeAutospacing="0" w:after="0" w:afterAutospacing="0"/>
        <w:ind w:firstLine="709"/>
        <w:jc w:val="both"/>
        <w:rPr>
          <w:rFonts w:ascii="Arial" w:hAnsi="Arial" w:cs="Arial"/>
          <w:color w:val="000000"/>
        </w:rPr>
      </w:pPr>
      <w:r w:rsidRPr="0091109D">
        <w:rPr>
          <w:rFonts w:ascii="Arial" w:hAnsi="Arial" w:cs="Arial"/>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059AD" w:rsidRPr="00ED6E3A" w:rsidRDefault="0008710A" w:rsidP="0008710A">
      <w:pPr>
        <w:spacing w:after="0" w:line="240" w:lineRule="auto"/>
        <w:ind w:firstLine="709"/>
        <w:jc w:val="both"/>
        <w:rPr>
          <w:rFonts w:ascii="Arial" w:eastAsia="Times New Roman" w:hAnsi="Arial" w:cs="Arial"/>
          <w:color w:val="000000"/>
          <w:sz w:val="24"/>
          <w:szCs w:val="24"/>
          <w:lang w:eastAsia="ru-RU"/>
        </w:rPr>
      </w:pPr>
      <w:r w:rsidRPr="0091109D">
        <w:rPr>
          <w:rFonts w:ascii="Arial" w:hAnsi="Arial" w:cs="Arial"/>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Заявителю выдается расписка в получении представленных документов с указанием их перечня и даты получения Администрацией.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21.3.</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Формирование и направление межведомственных запросов.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в Управлении Федеральной службы государственной регистрации, кадастра и картографии по Воронежской области: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в Управлении Федеральной налоговой службы по Воронежской области: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выписку из Единого государственного реестра юридических лиц;</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выписку из Единого государственного реестра индивидуальных предпринимателей.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наименование органа, направляющего межведомственный запрос;</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w:t>
      </w:r>
      <w:r w:rsidRPr="00D03850">
        <w:rPr>
          <w:rFonts w:ascii="Arial" w:eastAsia="Times New Roman" w:hAnsi="Arial" w:cs="Arial"/>
          <w:color w:val="000000"/>
          <w:sz w:val="24"/>
          <w:szCs w:val="24"/>
          <w:lang w:eastAsia="ru-RU"/>
        </w:rPr>
        <w:t>представление</w:t>
      </w:r>
      <w:r w:rsidRPr="00ED6E3A">
        <w:rPr>
          <w:rFonts w:ascii="Arial" w:eastAsia="Times New Roman" w:hAnsi="Arial" w:cs="Arial"/>
          <w:color w:val="000000"/>
          <w:sz w:val="24"/>
          <w:szCs w:val="24"/>
          <w:lang w:eastAsia="ru-RU"/>
        </w:rPr>
        <w:t xml:space="preserve"> документа и (или) информации, а также если имеется номер (идентификатор) такой услуги в реестре муниципальных услуг;</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дата направления межведомственного запроса;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059AD"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08710A" w:rsidRPr="0008710A" w:rsidRDefault="0008710A" w:rsidP="00B059AD">
      <w:pPr>
        <w:spacing w:after="0" w:line="240" w:lineRule="auto"/>
        <w:ind w:firstLine="709"/>
        <w:jc w:val="both"/>
        <w:rPr>
          <w:rFonts w:ascii="Arial" w:eastAsia="Times New Roman" w:hAnsi="Arial" w:cs="Arial"/>
          <w:color w:val="000000"/>
          <w:sz w:val="24"/>
          <w:szCs w:val="24"/>
          <w:lang w:eastAsia="ru-RU"/>
        </w:rPr>
      </w:pPr>
      <w:r w:rsidRPr="0008710A">
        <w:rPr>
          <w:rFonts w:ascii="Arial" w:hAnsi="Arial" w:cs="Arial"/>
          <w:color w:val="00000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08710A"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 Принятие решения о предоставлении Муниципальной услуги или об отказе в предоставлении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21.4.1. Комиссия осуществляет следующие функции: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0D042F">
        <w:rPr>
          <w:rFonts w:ascii="Arial" w:eastAsia="Times New Roman" w:hAnsi="Arial" w:cs="Arial"/>
          <w:color w:val="000000"/>
          <w:sz w:val="24"/>
          <w:szCs w:val="24"/>
          <w:lang w:eastAsia="ru-RU"/>
        </w:rPr>
        <w:t>.</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 соответствии</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помещения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требованиям, предъявляемым к</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жилому</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помещению, и его пригодности для проживания;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 выявлении оснований для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признания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помещения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жилого</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помещения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в соответствие с установленными в настоящем Положении требованиями;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 выявлении оснований для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признания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помещения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непригодным для проживания;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об отсутствии оснований для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признания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жилого</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помещения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непригодным для проживания;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 выявлении оснований для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признания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многоквартирного дома аварийным и подлежащим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 выявлении оснований для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признания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многоквартирного дома аварийным и подлежащим сносу;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об отсутствии оснований для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признания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принимают решение о необходимости проведения обследования помещения и составления акта обследования помещения.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Максимальный срок исполнения административной процедуры - 3 дня.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21.4.8. По результатам обследования большинством голосов членов Комиссии принимается решение и оформляется в виде Заключения.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Результатом административной процедуры является составление Заключения.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Максимальный срок исполнения административной процедуры - 12 дней.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Максимальный срок исполнения административной процедуры - 3 дня.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21.4.10.</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Подготовленный специалистом проект постановления передается для подписания главе</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Воронежской области.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21.5.</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Выдача (направление) результата предоставления Муниципальной услуги Заявителю.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Максимальное время административной процедуры - 1 рабочий день.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Результатом административной процедуры является выдача (направление) результата Муниципальной услуги Заявителю.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21.6. Административная процедура по истребованию дополнительных сведений у Заявителя не применяется.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22.3. Формирование межведомственных запросов.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22.4. Рассмотрение заявления.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22.5. Выдача (направление) документов Заявителю.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главой</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Воронежской области.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22.6. Исчерпывающий перечень оснований для отказа в исправлении документов: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22.6.1. Обращение лица, не являющегося Заявителем (его представителем);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22.6.2. Отсутствие опечаток или ошибок в документах.</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22.7. Административная процедура по истребованию дополнительных сведений у Заявителя не применяется.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22.8. Срок предоставления Муниципальной услуги в соответствии с настоящим вариантом – в течение 3 рабочих дней.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23.2. Формирование межведомственных запросов.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23.3. Рассмотрение заявления.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Специалист Администрации в срок, не превышающий 1 рабочего дня со дня регистрации заявления</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23.4. Выдача (направление) документов Заявителю.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Дубликаты документов</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направляются (выдаются) Заявителю на бумажных носителях в течение 1 рабочего дня с даты заверения соответствующих документов</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главой</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Воронежской области.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23.6. Административная процедура по истребованию дополнительных сведений у Заявителя не применяется.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23.7. Срок предоставления Муниципальной услуги в соответствии с настоящим вариантом – в течение 3 рабочих дней.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24. Порядок оставления запроса Заявителя без рассмотрения.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IV. Формы контроля за исполнением административного регламента</w:t>
      </w: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pacing w:val="1"/>
          <w:sz w:val="24"/>
          <w:szCs w:val="24"/>
          <w:lang w:eastAsia="ru-RU"/>
        </w:rPr>
        <w:t>25. Порядок осуществления текущего контроля за соблюдением и исполнением ответственными должностными лицами Администрации</w:t>
      </w:r>
      <w:r>
        <w:rPr>
          <w:rFonts w:ascii="Arial" w:eastAsia="Times New Roman" w:hAnsi="Arial" w:cs="Arial"/>
          <w:color w:val="000000"/>
          <w:spacing w:val="7"/>
          <w:sz w:val="24"/>
          <w:szCs w:val="24"/>
          <w:lang w:eastAsia="ru-RU"/>
        </w:rPr>
        <w:t xml:space="preserve"> </w:t>
      </w:r>
      <w:r w:rsidRPr="00ED6E3A">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Pr="00ED6E3A">
        <w:rPr>
          <w:rFonts w:ascii="Arial" w:eastAsia="Times New Roman" w:hAnsi="Arial" w:cs="Arial"/>
          <w:color w:val="000000"/>
          <w:spacing w:val="7"/>
          <w:sz w:val="24"/>
          <w:szCs w:val="24"/>
          <w:lang w:eastAsia="ru-RU"/>
        </w:rPr>
        <w:t>,</w:t>
      </w:r>
      <w:r>
        <w:rPr>
          <w:rFonts w:ascii="Arial" w:eastAsia="Times New Roman" w:hAnsi="Arial" w:cs="Arial"/>
          <w:color w:val="000000"/>
          <w:spacing w:val="7"/>
          <w:sz w:val="24"/>
          <w:szCs w:val="24"/>
          <w:lang w:eastAsia="ru-RU"/>
        </w:rPr>
        <w:t xml:space="preserve"> </w:t>
      </w:r>
      <w:r w:rsidRPr="00ED6E3A">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26.2. При плановой проверке полноты и качества предоставления Муниципальной услуги контролю подлежат:</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 соблюдение сроков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26.3. Основанием для проведения внеплановых проверок являются: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Воронежской области;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27.</w:t>
      </w:r>
      <w:r>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pacing w:val="7"/>
          <w:sz w:val="24"/>
          <w:szCs w:val="24"/>
          <w:lang w:eastAsia="ru-RU"/>
        </w:rPr>
        <w:t>28.</w:t>
      </w:r>
      <w:r>
        <w:rPr>
          <w:rFonts w:ascii="Arial" w:eastAsia="Times New Roman" w:hAnsi="Arial" w:cs="Arial"/>
          <w:color w:val="000000"/>
          <w:spacing w:val="7"/>
          <w:sz w:val="24"/>
          <w:szCs w:val="24"/>
          <w:lang w:eastAsia="ru-RU"/>
        </w:rPr>
        <w:t xml:space="preserve"> </w:t>
      </w:r>
      <w:r w:rsidRPr="00ED6E3A">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28.1. Требованиями к порядку и формам текущего контроля за предоставлением Муниципальной услуги являются независимость, тщательность.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30. Заявитель может обратиться с жалобой в том числе в следующих случаях:</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0D042F">
        <w:rPr>
          <w:rFonts w:ascii="Arial" w:eastAsia="Times New Roman" w:hAnsi="Arial" w:cs="Arial"/>
          <w:color w:val="000000"/>
          <w:sz w:val="24"/>
          <w:szCs w:val="24"/>
          <w:lang w:eastAsia="ru-RU"/>
        </w:rPr>
        <w:t>нного срока таких исправлений</w:t>
      </w:r>
      <w:r w:rsidRPr="00ED6E3A">
        <w:rPr>
          <w:rFonts w:ascii="Arial" w:eastAsia="Times New Roman" w:hAnsi="Arial" w:cs="Arial"/>
          <w:color w:val="000000"/>
          <w:sz w:val="24"/>
          <w:szCs w:val="24"/>
          <w:lang w:eastAsia="ru-RU"/>
        </w:rPr>
        <w:t>;</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0D042F">
        <w:rPr>
          <w:rFonts w:ascii="Arial" w:eastAsia="Times New Roman" w:hAnsi="Arial" w:cs="Arial"/>
          <w:color w:val="000000"/>
          <w:sz w:val="24"/>
          <w:szCs w:val="24"/>
          <w:lang w:eastAsia="ru-RU"/>
        </w:rPr>
        <w:t>и нормативными правовыми актами</w:t>
      </w:r>
      <w:r w:rsidRPr="00ED6E3A">
        <w:rPr>
          <w:rFonts w:ascii="Arial" w:eastAsia="Times New Roman" w:hAnsi="Arial" w:cs="Arial"/>
          <w:color w:val="000000"/>
          <w:sz w:val="24"/>
          <w:szCs w:val="24"/>
          <w:lang w:eastAsia="ru-RU"/>
        </w:rPr>
        <w:t>;</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31. Заявители имеют право на получение информации, необходимой для обоснования и рассмотрения жалобы.</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32. Оснований для отказа в рассмотрении жалобы не имеется.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33. Основанием для начала процедуры досудебного (внесудебного) обжалования является поступившая жалоба.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34. Жалоба должна содержать: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35. Жалобы на решения и действия (бездействие) должностного лица подаются в Администрацию.</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Глава</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проводит личный прием заявителей.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36. Жалобы на решения и действия (бездействие) работников привлекаемых организаций подаются руководителям этих организаций.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ED6E3A">
        <w:rPr>
          <w:rFonts w:ascii="Arial" w:eastAsia="Times New Roman" w:hAnsi="Arial" w:cs="Arial"/>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 в удовлетворении жалобы отказывается.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ED6E3A">
        <w:rPr>
          <w:rFonts w:ascii="Arial" w:eastAsia="Times New Roman" w:hAnsi="Arial" w:cs="Arial"/>
          <w:color w:val="000000"/>
          <w:sz w:val="24"/>
          <w:szCs w:val="24"/>
          <w:lang w:eastAsia="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Федеральным законом №210-ФЗ;</w:t>
      </w:r>
    </w:p>
    <w:p w:rsidR="000D042F"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042F" w:rsidRDefault="000D042F">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B059AD" w:rsidRPr="00ED6E3A" w:rsidRDefault="00B059AD" w:rsidP="00B059AD">
      <w:pPr>
        <w:spacing w:after="0" w:line="240" w:lineRule="auto"/>
        <w:ind w:firstLine="4820"/>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Приложение № 1</w:t>
      </w:r>
    </w:p>
    <w:p w:rsidR="00B059AD" w:rsidRPr="00ED6E3A" w:rsidRDefault="00B059AD" w:rsidP="00B059AD">
      <w:pPr>
        <w:spacing w:after="0" w:line="240" w:lineRule="auto"/>
        <w:ind w:firstLine="4820"/>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Форма</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администрацию</w:t>
      </w:r>
    </w:p>
    <w:p w:rsidR="00B059AD" w:rsidRPr="00ED6E3A" w:rsidRDefault="00EE1864" w:rsidP="000D042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Сторожевского 1-го</w:t>
      </w:r>
      <w:r w:rsidR="00B059AD" w:rsidRPr="00ED6E3A">
        <w:rPr>
          <w:rFonts w:ascii="Arial" w:eastAsia="Times New Roman" w:hAnsi="Arial" w:cs="Arial"/>
          <w:color w:val="000000"/>
          <w:sz w:val="24"/>
          <w:szCs w:val="24"/>
          <w:lang w:eastAsia="ru-RU"/>
        </w:rPr>
        <w:t xml:space="preserve"> сельского поселения</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Воронежской области</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bookmarkStart w:id="6" w:name="P479"/>
      <w:bookmarkEnd w:id="6"/>
      <w:r w:rsidRPr="00ED6E3A">
        <w:rPr>
          <w:rFonts w:ascii="Arial" w:eastAsia="Times New Roman" w:hAnsi="Arial" w:cs="Arial"/>
          <w:color w:val="000000"/>
          <w:sz w:val="24"/>
          <w:szCs w:val="24"/>
          <w:lang w:eastAsia="ru-RU"/>
        </w:rPr>
        <w:t>____________________________________________</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(Ф.И.О. заявителя)</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 доверенности в интересах)</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(адрес регистрации заявителя)</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(телефон (указывается по желанию))</w:t>
      </w:r>
    </w:p>
    <w:p w:rsidR="00B059AD" w:rsidRPr="00ED6E3A" w:rsidRDefault="00B059AD" w:rsidP="000D042F">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Заявление</w:t>
      </w:r>
    </w:p>
    <w:p w:rsidR="00B059AD" w:rsidRPr="00ED6E3A" w:rsidRDefault="00B059AD" w:rsidP="000D042F">
      <w:pPr>
        <w:spacing w:after="0" w:line="240" w:lineRule="auto"/>
        <w:jc w:val="center"/>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Прошу Вас рассмотреть вопрос о признании многоквартирного дома с кадастровым номером _________</w:t>
      </w:r>
      <w:r w:rsidR="000D042F">
        <w:rPr>
          <w:rFonts w:ascii="Arial" w:eastAsia="Times New Roman" w:hAnsi="Arial" w:cs="Arial"/>
          <w:color w:val="000000"/>
          <w:sz w:val="24"/>
          <w:szCs w:val="24"/>
          <w:lang w:eastAsia="ru-RU"/>
        </w:rPr>
        <w:t>_____________</w:t>
      </w:r>
      <w:r w:rsidRPr="00ED6E3A">
        <w:rPr>
          <w:rFonts w:ascii="Arial" w:eastAsia="Times New Roman" w:hAnsi="Arial" w:cs="Arial"/>
          <w:color w:val="000000"/>
          <w:sz w:val="24"/>
          <w:szCs w:val="24"/>
          <w:lang w:eastAsia="ru-RU"/>
        </w:rPr>
        <w:t>_______, расположенного по адресу: ________________________________________________________________</w:t>
      </w:r>
      <w:r w:rsidR="000D042F">
        <w:rPr>
          <w:rFonts w:ascii="Arial" w:eastAsia="Times New Roman" w:hAnsi="Arial" w:cs="Arial"/>
          <w:color w:val="000000"/>
          <w:sz w:val="24"/>
          <w:szCs w:val="24"/>
          <w:lang w:eastAsia="ru-RU"/>
        </w:rPr>
        <w:t>______</w:t>
      </w:r>
      <w:r w:rsidRPr="00ED6E3A">
        <w:rPr>
          <w:rFonts w:ascii="Arial" w:eastAsia="Times New Roman" w:hAnsi="Arial" w:cs="Arial"/>
          <w:color w:val="000000"/>
          <w:sz w:val="24"/>
          <w:szCs w:val="24"/>
          <w:lang w:eastAsia="ru-RU"/>
        </w:rPr>
        <w:t>_,</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аварийным и подлежащим сносу (реконструкции).</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Прошу выдать (направить) постановление администрации</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0D042F">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и заключение межведомственной Комиссии (нужное подчеркнуть):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w:t>
      </w:r>
      <w:r w:rsidR="000D042F">
        <w:rPr>
          <w:rFonts w:ascii="Arial" w:eastAsia="Times New Roman" w:hAnsi="Arial" w:cs="Arial"/>
          <w:color w:val="000000"/>
          <w:sz w:val="24"/>
          <w:szCs w:val="24"/>
          <w:lang w:eastAsia="ru-RU"/>
        </w:rPr>
        <w:t>______________</w:t>
      </w:r>
      <w:r w:rsidRPr="00ED6E3A">
        <w:rPr>
          <w:rFonts w:ascii="Arial" w:eastAsia="Times New Roman" w:hAnsi="Arial" w:cs="Arial"/>
          <w:color w:val="000000"/>
          <w:sz w:val="24"/>
          <w:szCs w:val="24"/>
          <w:lang w:eastAsia="ru-RU"/>
        </w:rPr>
        <w:t>_.</w:t>
      </w:r>
    </w:p>
    <w:p w:rsidR="00B059AD" w:rsidRPr="000D042F" w:rsidRDefault="00B059AD" w:rsidP="00B059AD">
      <w:pPr>
        <w:spacing w:after="0" w:line="240" w:lineRule="auto"/>
        <w:ind w:firstLine="709"/>
        <w:jc w:val="both"/>
        <w:rPr>
          <w:rFonts w:ascii="Arial" w:eastAsia="Times New Roman" w:hAnsi="Arial" w:cs="Arial"/>
          <w:color w:val="000000"/>
          <w:sz w:val="20"/>
          <w:szCs w:val="24"/>
          <w:lang w:eastAsia="ru-RU"/>
        </w:rPr>
      </w:pPr>
      <w:r w:rsidRPr="000D042F">
        <w:rPr>
          <w:rFonts w:ascii="Arial" w:eastAsia="Times New Roman" w:hAnsi="Arial" w:cs="Arial"/>
          <w:color w:val="000000"/>
          <w:sz w:val="20"/>
          <w:szCs w:val="24"/>
          <w:lang w:eastAsia="ru-RU"/>
        </w:rPr>
        <w:t>(указать срок/ бессрочно)</w:t>
      </w:r>
    </w:p>
    <w:p w:rsidR="00B059AD" w:rsidRPr="00ED6E3A" w:rsidRDefault="00B059AD" w:rsidP="000D042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4082"/>
        <w:gridCol w:w="340"/>
        <w:gridCol w:w="4649"/>
      </w:tblGrid>
      <w:tr w:rsidR="00B059AD" w:rsidRPr="00ED6E3A" w:rsidTr="00103C5B">
        <w:tc>
          <w:tcPr>
            <w:tcW w:w="4082" w:type="dxa"/>
            <w:tcMar>
              <w:top w:w="102" w:type="dxa"/>
              <w:left w:w="62" w:type="dxa"/>
              <w:bottom w:w="102" w:type="dxa"/>
              <w:right w:w="62" w:type="dxa"/>
            </w:tcMar>
            <w:vAlign w:val="bottom"/>
            <w:hideMark/>
          </w:tcPr>
          <w:p w:rsidR="00B059AD" w:rsidRPr="00ED6E3A" w:rsidRDefault="00B059AD" w:rsidP="00103C5B">
            <w:pPr>
              <w:spacing w:after="0" w:line="240" w:lineRule="auto"/>
              <w:jc w:val="center"/>
              <w:rPr>
                <w:rFonts w:ascii="Arial" w:eastAsia="Times New Roman" w:hAnsi="Arial" w:cs="Arial"/>
                <w:sz w:val="24"/>
                <w:szCs w:val="24"/>
                <w:lang w:eastAsia="ru-RU"/>
              </w:rPr>
            </w:pPr>
            <w:r w:rsidRPr="00ED6E3A">
              <w:rPr>
                <w:rFonts w:ascii="Arial" w:eastAsia="Times New Roman" w:hAnsi="Arial" w:cs="Arial"/>
                <w:sz w:val="24"/>
                <w:szCs w:val="24"/>
                <w:lang w:eastAsia="ru-RU"/>
              </w:rPr>
              <w:t>«____» ________ 20___ г.</w:t>
            </w:r>
          </w:p>
        </w:tc>
        <w:tc>
          <w:tcPr>
            <w:tcW w:w="340" w:type="dxa"/>
            <w:tcMar>
              <w:top w:w="102" w:type="dxa"/>
              <w:left w:w="62" w:type="dxa"/>
              <w:bottom w:w="102" w:type="dxa"/>
              <w:right w:w="62" w:type="dxa"/>
            </w:tcMar>
            <w:hideMark/>
          </w:tcPr>
          <w:p w:rsidR="00B059AD" w:rsidRPr="00ED6E3A" w:rsidRDefault="00B059AD" w:rsidP="000D042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c>
          <w:tcPr>
            <w:tcW w:w="4649" w:type="dxa"/>
            <w:tcBorders>
              <w:bottom w:val="single" w:sz="6" w:space="0" w:color="000000"/>
            </w:tcBorders>
            <w:tcMar>
              <w:top w:w="102" w:type="dxa"/>
              <w:left w:w="62" w:type="dxa"/>
              <w:bottom w:w="102" w:type="dxa"/>
              <w:right w:w="62" w:type="dxa"/>
            </w:tcMar>
            <w:hideMark/>
          </w:tcPr>
          <w:p w:rsidR="00B059AD" w:rsidRPr="00ED6E3A" w:rsidRDefault="00B059AD" w:rsidP="000D042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r w:rsidR="00B059AD" w:rsidRPr="000D042F" w:rsidTr="0008710A">
        <w:tc>
          <w:tcPr>
            <w:tcW w:w="4082" w:type="dxa"/>
            <w:tcMar>
              <w:top w:w="102" w:type="dxa"/>
              <w:left w:w="62" w:type="dxa"/>
              <w:bottom w:w="102" w:type="dxa"/>
              <w:right w:w="62" w:type="dxa"/>
            </w:tcMar>
            <w:hideMark/>
          </w:tcPr>
          <w:p w:rsidR="00B059AD" w:rsidRPr="000D042F" w:rsidRDefault="00B059AD" w:rsidP="000D042F">
            <w:pPr>
              <w:spacing w:after="0" w:line="240" w:lineRule="auto"/>
              <w:jc w:val="center"/>
              <w:rPr>
                <w:rFonts w:ascii="Arial" w:eastAsia="Times New Roman" w:hAnsi="Arial" w:cs="Arial"/>
                <w:sz w:val="20"/>
                <w:szCs w:val="24"/>
                <w:lang w:eastAsia="ru-RU"/>
              </w:rPr>
            </w:pPr>
          </w:p>
        </w:tc>
        <w:tc>
          <w:tcPr>
            <w:tcW w:w="340" w:type="dxa"/>
            <w:tcMar>
              <w:top w:w="102" w:type="dxa"/>
              <w:left w:w="62" w:type="dxa"/>
              <w:bottom w:w="102" w:type="dxa"/>
              <w:right w:w="62" w:type="dxa"/>
            </w:tcMar>
            <w:hideMark/>
          </w:tcPr>
          <w:p w:rsidR="00B059AD" w:rsidRPr="000D042F" w:rsidRDefault="00B059AD" w:rsidP="000D042F">
            <w:pPr>
              <w:spacing w:after="0" w:line="240" w:lineRule="auto"/>
              <w:jc w:val="center"/>
              <w:rPr>
                <w:rFonts w:ascii="Arial" w:eastAsia="Times New Roman" w:hAnsi="Arial" w:cs="Arial"/>
                <w:sz w:val="20"/>
                <w:szCs w:val="24"/>
                <w:lang w:eastAsia="ru-RU"/>
              </w:rPr>
            </w:pPr>
          </w:p>
        </w:tc>
        <w:tc>
          <w:tcPr>
            <w:tcW w:w="4649" w:type="dxa"/>
            <w:tcBorders>
              <w:top w:val="single" w:sz="6" w:space="0" w:color="000000"/>
            </w:tcBorders>
            <w:tcMar>
              <w:top w:w="102" w:type="dxa"/>
              <w:left w:w="62" w:type="dxa"/>
              <w:bottom w:w="102" w:type="dxa"/>
              <w:right w:w="62" w:type="dxa"/>
            </w:tcMar>
            <w:hideMark/>
          </w:tcPr>
          <w:p w:rsidR="00B059AD" w:rsidRPr="000D042F" w:rsidRDefault="00B059AD" w:rsidP="000D042F">
            <w:pPr>
              <w:spacing w:after="0" w:line="240" w:lineRule="auto"/>
              <w:jc w:val="center"/>
              <w:rPr>
                <w:rFonts w:ascii="Arial" w:eastAsia="Times New Roman" w:hAnsi="Arial" w:cs="Arial"/>
                <w:sz w:val="20"/>
                <w:szCs w:val="24"/>
                <w:lang w:eastAsia="ru-RU"/>
              </w:rPr>
            </w:pPr>
            <w:r w:rsidRPr="000D042F">
              <w:rPr>
                <w:rFonts w:ascii="Arial" w:eastAsia="Times New Roman" w:hAnsi="Arial" w:cs="Arial"/>
                <w:sz w:val="20"/>
                <w:szCs w:val="24"/>
                <w:lang w:eastAsia="ru-RU"/>
              </w:rPr>
              <w:t>(подпись)</w:t>
            </w:r>
          </w:p>
        </w:tc>
      </w:tr>
    </w:tbl>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заявлению прилагаю следующие документы:</w:t>
      </w:r>
    </w:p>
    <w:p w:rsidR="00103C5B" w:rsidRPr="00ED6E3A" w:rsidRDefault="00103C5B" w:rsidP="000D042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________________________________________________________________________</w:t>
      </w:r>
    </w:p>
    <w:p w:rsidR="00103C5B" w:rsidRDefault="00103C5B" w:rsidP="00103C5B">
      <w:pPr>
        <w:spacing w:after="0" w:line="240" w:lineRule="auto"/>
        <w:jc w:val="both"/>
        <w:rPr>
          <w:rFonts w:ascii="Arial" w:eastAsia="Times New Roman" w:hAnsi="Arial" w:cs="Arial"/>
          <w:sz w:val="20"/>
          <w:szCs w:val="24"/>
          <w:lang w:eastAsia="ru-RU"/>
        </w:rPr>
      </w:pPr>
    </w:p>
    <w:p w:rsidR="00103C5B" w:rsidRDefault="00103C5B" w:rsidP="00103C5B">
      <w:pPr>
        <w:spacing w:after="0" w:line="240" w:lineRule="auto"/>
        <w:jc w:val="both"/>
        <w:rPr>
          <w:rFonts w:ascii="Arial" w:eastAsia="Times New Roman" w:hAnsi="Arial" w:cs="Arial"/>
          <w:sz w:val="20"/>
          <w:szCs w:val="24"/>
          <w:lang w:eastAsia="ru-RU"/>
        </w:rPr>
      </w:pPr>
    </w:p>
    <w:p w:rsid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___________________________________________     ______________________</w:t>
      </w:r>
    </w:p>
    <w:p w:rsidR="00103C5B" w:rsidRP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 xml:space="preserve">    </w:t>
      </w:r>
      <w:r w:rsidRPr="00103C5B">
        <w:rPr>
          <w:rFonts w:ascii="Arial" w:eastAsia="Times New Roman" w:hAnsi="Arial" w:cs="Arial"/>
          <w:sz w:val="20"/>
          <w:szCs w:val="24"/>
          <w:lang w:eastAsia="ru-RU"/>
        </w:rPr>
        <w:t>(Ф.И.О. заявителя или уполномоченного лица)</w:t>
      </w:r>
      <w:r>
        <w:rPr>
          <w:rFonts w:ascii="Arial" w:eastAsia="Times New Roman" w:hAnsi="Arial" w:cs="Arial"/>
          <w:sz w:val="20"/>
          <w:szCs w:val="24"/>
          <w:lang w:eastAsia="ru-RU"/>
        </w:rPr>
        <w:t xml:space="preserve">                             </w:t>
      </w:r>
      <w:r w:rsidRPr="00103C5B">
        <w:rPr>
          <w:rFonts w:ascii="Arial" w:eastAsia="Times New Roman" w:hAnsi="Arial" w:cs="Arial"/>
          <w:sz w:val="20"/>
          <w:szCs w:val="24"/>
          <w:lang w:eastAsia="ru-RU"/>
        </w:rPr>
        <w:t>(подпись)</w:t>
      </w:r>
    </w:p>
    <w:p w:rsidR="00103C5B" w:rsidRP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 xml:space="preserve"> </w:t>
      </w:r>
    </w:p>
    <w:p w:rsidR="00103C5B" w:rsidRDefault="00103C5B" w:rsidP="00103C5B">
      <w:pPr>
        <w:spacing w:after="0" w:line="240" w:lineRule="auto"/>
        <w:jc w:val="right"/>
        <w:rPr>
          <w:rFonts w:ascii="Arial" w:eastAsia="Times New Roman" w:hAnsi="Arial" w:cs="Arial"/>
          <w:sz w:val="24"/>
          <w:szCs w:val="24"/>
          <w:lang w:eastAsia="ru-RU"/>
        </w:rPr>
      </w:pPr>
      <w:r w:rsidRPr="00ED6E3A">
        <w:rPr>
          <w:rFonts w:ascii="Arial" w:eastAsia="Times New Roman" w:hAnsi="Arial" w:cs="Arial"/>
          <w:sz w:val="24"/>
          <w:szCs w:val="24"/>
          <w:lang w:eastAsia="ru-RU"/>
        </w:rPr>
        <w:t>«____» ________ 20___ г.</w:t>
      </w:r>
    </w:p>
    <w:p w:rsidR="00103C5B" w:rsidRDefault="00103C5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B059AD" w:rsidRPr="00ED6E3A" w:rsidRDefault="00B059AD" w:rsidP="00B059AD">
      <w:pPr>
        <w:spacing w:after="0" w:line="240" w:lineRule="auto"/>
        <w:ind w:firstLine="552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Приложение № 2</w:t>
      </w:r>
    </w:p>
    <w:p w:rsidR="00B059AD" w:rsidRPr="00ED6E3A" w:rsidRDefault="00B059AD" w:rsidP="00B059AD">
      <w:pPr>
        <w:spacing w:after="0" w:line="240" w:lineRule="auto"/>
        <w:ind w:firstLine="552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Форма</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администрацию</w:t>
      </w:r>
    </w:p>
    <w:p w:rsidR="00B059AD" w:rsidRPr="00ED6E3A" w:rsidRDefault="00EE1864" w:rsidP="00103C5B">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Сторожевского 1-го</w:t>
      </w:r>
      <w:r w:rsidR="00B059AD" w:rsidRPr="00ED6E3A">
        <w:rPr>
          <w:rFonts w:ascii="Arial" w:eastAsia="Times New Roman" w:hAnsi="Arial" w:cs="Arial"/>
          <w:color w:val="000000"/>
          <w:sz w:val="24"/>
          <w:szCs w:val="24"/>
          <w:lang w:eastAsia="ru-RU"/>
        </w:rPr>
        <w:t xml:space="preserve"> сельского поселения</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Воронежской области</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(Ф.И.О. заявителя)</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 доверенности в интересах)</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(адрес регистрации заявителя)</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(телефон (указывается по желанию))</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Заявление</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Прошу Вас рассмотреть вопрос о признании помещения с кадастровым номером ____________</w:t>
      </w:r>
      <w:r w:rsidR="00103C5B">
        <w:rPr>
          <w:rFonts w:ascii="Arial" w:eastAsia="Times New Roman" w:hAnsi="Arial" w:cs="Arial"/>
          <w:color w:val="000000"/>
          <w:sz w:val="24"/>
          <w:szCs w:val="24"/>
          <w:lang w:eastAsia="ru-RU"/>
        </w:rPr>
        <w:t>_______________</w:t>
      </w:r>
      <w:r w:rsidRPr="00ED6E3A">
        <w:rPr>
          <w:rFonts w:ascii="Arial" w:eastAsia="Times New Roman" w:hAnsi="Arial" w:cs="Arial"/>
          <w:color w:val="000000"/>
          <w:sz w:val="24"/>
          <w:szCs w:val="24"/>
          <w:lang w:eastAsia="ru-RU"/>
        </w:rPr>
        <w:t>_____________, расположенного по адресу: _____________________________________________________________</w:t>
      </w:r>
      <w:r w:rsidR="00103C5B">
        <w:rPr>
          <w:rFonts w:ascii="Arial" w:eastAsia="Times New Roman" w:hAnsi="Arial" w:cs="Arial"/>
          <w:color w:val="000000"/>
          <w:sz w:val="24"/>
          <w:szCs w:val="24"/>
          <w:lang w:eastAsia="ru-RU"/>
        </w:rPr>
        <w:t>_____</w:t>
      </w:r>
      <w:r w:rsidRPr="00ED6E3A">
        <w:rPr>
          <w:rFonts w:ascii="Arial" w:eastAsia="Times New Roman" w:hAnsi="Arial" w:cs="Arial"/>
          <w:color w:val="000000"/>
          <w:sz w:val="24"/>
          <w:szCs w:val="24"/>
          <w:lang w:eastAsia="ru-RU"/>
        </w:rPr>
        <w:t>_____</w:t>
      </w:r>
    </w:p>
    <w:p w:rsidR="00B059AD" w:rsidRPr="00ED6E3A" w:rsidRDefault="00103C5B" w:rsidP="00103C5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w:t>
      </w:r>
      <w:r w:rsidR="00B059AD" w:rsidRPr="00ED6E3A">
        <w:rPr>
          <w:rFonts w:ascii="Arial" w:eastAsia="Times New Roman" w:hAnsi="Arial" w:cs="Arial"/>
          <w:color w:val="000000"/>
          <w:sz w:val="24"/>
          <w:szCs w:val="24"/>
          <w:lang w:eastAsia="ru-RU"/>
        </w:rPr>
        <w:t>__________________________________________________________________, жилым помещением.</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Прошу выдать (направить) заключение межведомственной Комиссии (нужное подчеркнуть):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(указать срок/бессрочно)</w:t>
      </w:r>
    </w:p>
    <w:p w:rsidR="00103C5B" w:rsidRPr="00ED6E3A" w:rsidRDefault="00103C5B" w:rsidP="00103C5B">
      <w:pPr>
        <w:spacing w:after="0" w:line="240" w:lineRule="auto"/>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082"/>
        <w:gridCol w:w="340"/>
        <w:gridCol w:w="4649"/>
      </w:tblGrid>
      <w:tr w:rsidR="00103C5B" w:rsidRPr="00ED6E3A" w:rsidTr="00EE1864">
        <w:tc>
          <w:tcPr>
            <w:tcW w:w="4082" w:type="dxa"/>
            <w:tcMar>
              <w:top w:w="102" w:type="dxa"/>
              <w:left w:w="62" w:type="dxa"/>
              <w:bottom w:w="102" w:type="dxa"/>
              <w:right w:w="62" w:type="dxa"/>
            </w:tcMar>
            <w:vAlign w:val="bottom"/>
            <w:hideMark/>
          </w:tcPr>
          <w:p w:rsidR="00103C5B" w:rsidRPr="00ED6E3A" w:rsidRDefault="00103C5B" w:rsidP="00EE1864">
            <w:pPr>
              <w:spacing w:after="0" w:line="240" w:lineRule="auto"/>
              <w:jc w:val="center"/>
              <w:rPr>
                <w:rFonts w:ascii="Arial" w:eastAsia="Times New Roman" w:hAnsi="Arial" w:cs="Arial"/>
                <w:sz w:val="24"/>
                <w:szCs w:val="24"/>
                <w:lang w:eastAsia="ru-RU"/>
              </w:rPr>
            </w:pPr>
            <w:r w:rsidRPr="00ED6E3A">
              <w:rPr>
                <w:rFonts w:ascii="Arial" w:eastAsia="Times New Roman" w:hAnsi="Arial" w:cs="Arial"/>
                <w:sz w:val="24"/>
                <w:szCs w:val="24"/>
                <w:lang w:eastAsia="ru-RU"/>
              </w:rPr>
              <w:t>«____» ________ 20___ г.</w:t>
            </w:r>
          </w:p>
        </w:tc>
        <w:tc>
          <w:tcPr>
            <w:tcW w:w="340" w:type="dxa"/>
            <w:tcMar>
              <w:top w:w="102" w:type="dxa"/>
              <w:left w:w="62" w:type="dxa"/>
              <w:bottom w:w="102" w:type="dxa"/>
              <w:right w:w="62" w:type="dxa"/>
            </w:tcMar>
            <w:hideMark/>
          </w:tcPr>
          <w:p w:rsidR="00103C5B" w:rsidRPr="00ED6E3A" w:rsidRDefault="00103C5B" w:rsidP="00EE186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c>
          <w:tcPr>
            <w:tcW w:w="4649" w:type="dxa"/>
            <w:tcBorders>
              <w:bottom w:val="single" w:sz="6" w:space="0" w:color="000000"/>
            </w:tcBorders>
            <w:tcMar>
              <w:top w:w="102" w:type="dxa"/>
              <w:left w:w="62" w:type="dxa"/>
              <w:bottom w:w="102" w:type="dxa"/>
              <w:right w:w="62" w:type="dxa"/>
            </w:tcMar>
            <w:hideMark/>
          </w:tcPr>
          <w:p w:rsidR="00103C5B" w:rsidRPr="00ED6E3A" w:rsidRDefault="00103C5B" w:rsidP="00EE186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r w:rsidR="00103C5B" w:rsidRPr="000D042F" w:rsidTr="00EE1864">
        <w:tc>
          <w:tcPr>
            <w:tcW w:w="4082" w:type="dxa"/>
            <w:tcMar>
              <w:top w:w="102" w:type="dxa"/>
              <w:left w:w="62" w:type="dxa"/>
              <w:bottom w:w="102" w:type="dxa"/>
              <w:right w:w="62" w:type="dxa"/>
            </w:tcMar>
            <w:hideMark/>
          </w:tcPr>
          <w:p w:rsidR="00103C5B" w:rsidRPr="000D042F" w:rsidRDefault="00103C5B" w:rsidP="00EE1864">
            <w:pPr>
              <w:spacing w:after="0" w:line="240" w:lineRule="auto"/>
              <w:jc w:val="center"/>
              <w:rPr>
                <w:rFonts w:ascii="Arial" w:eastAsia="Times New Roman" w:hAnsi="Arial" w:cs="Arial"/>
                <w:sz w:val="20"/>
                <w:szCs w:val="24"/>
                <w:lang w:eastAsia="ru-RU"/>
              </w:rPr>
            </w:pPr>
          </w:p>
        </w:tc>
        <w:tc>
          <w:tcPr>
            <w:tcW w:w="340" w:type="dxa"/>
            <w:tcMar>
              <w:top w:w="102" w:type="dxa"/>
              <w:left w:w="62" w:type="dxa"/>
              <w:bottom w:w="102" w:type="dxa"/>
              <w:right w:w="62" w:type="dxa"/>
            </w:tcMar>
            <w:hideMark/>
          </w:tcPr>
          <w:p w:rsidR="00103C5B" w:rsidRPr="000D042F" w:rsidRDefault="00103C5B" w:rsidP="00EE1864">
            <w:pPr>
              <w:spacing w:after="0" w:line="240" w:lineRule="auto"/>
              <w:jc w:val="center"/>
              <w:rPr>
                <w:rFonts w:ascii="Arial" w:eastAsia="Times New Roman" w:hAnsi="Arial" w:cs="Arial"/>
                <w:sz w:val="20"/>
                <w:szCs w:val="24"/>
                <w:lang w:eastAsia="ru-RU"/>
              </w:rPr>
            </w:pPr>
          </w:p>
        </w:tc>
        <w:tc>
          <w:tcPr>
            <w:tcW w:w="4649" w:type="dxa"/>
            <w:tcBorders>
              <w:top w:val="single" w:sz="6" w:space="0" w:color="000000"/>
            </w:tcBorders>
            <w:tcMar>
              <w:top w:w="102" w:type="dxa"/>
              <w:left w:w="62" w:type="dxa"/>
              <w:bottom w:w="102" w:type="dxa"/>
              <w:right w:w="62" w:type="dxa"/>
            </w:tcMar>
            <w:hideMark/>
          </w:tcPr>
          <w:p w:rsidR="00103C5B" w:rsidRPr="000D042F" w:rsidRDefault="00103C5B" w:rsidP="00EE1864">
            <w:pPr>
              <w:spacing w:after="0" w:line="240" w:lineRule="auto"/>
              <w:jc w:val="center"/>
              <w:rPr>
                <w:rFonts w:ascii="Arial" w:eastAsia="Times New Roman" w:hAnsi="Arial" w:cs="Arial"/>
                <w:sz w:val="20"/>
                <w:szCs w:val="24"/>
                <w:lang w:eastAsia="ru-RU"/>
              </w:rPr>
            </w:pPr>
            <w:r w:rsidRPr="000D042F">
              <w:rPr>
                <w:rFonts w:ascii="Arial" w:eastAsia="Times New Roman" w:hAnsi="Arial" w:cs="Arial"/>
                <w:sz w:val="20"/>
                <w:szCs w:val="24"/>
                <w:lang w:eastAsia="ru-RU"/>
              </w:rPr>
              <w:t>(подпись)</w:t>
            </w:r>
          </w:p>
        </w:tc>
      </w:tr>
    </w:tbl>
    <w:p w:rsidR="00103C5B" w:rsidRPr="00ED6E3A" w:rsidRDefault="00103C5B" w:rsidP="00103C5B">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заявлению прилагаю следующие документы:</w:t>
      </w:r>
    </w:p>
    <w:p w:rsidR="00103C5B" w:rsidRPr="00ED6E3A" w:rsidRDefault="00103C5B" w:rsidP="00103C5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________________________________________________________________________</w:t>
      </w:r>
    </w:p>
    <w:p w:rsidR="00103C5B" w:rsidRDefault="00103C5B" w:rsidP="00103C5B">
      <w:pPr>
        <w:spacing w:after="0" w:line="240" w:lineRule="auto"/>
        <w:jc w:val="both"/>
        <w:rPr>
          <w:rFonts w:ascii="Arial" w:eastAsia="Times New Roman" w:hAnsi="Arial" w:cs="Arial"/>
          <w:sz w:val="20"/>
          <w:szCs w:val="24"/>
          <w:lang w:eastAsia="ru-RU"/>
        </w:rPr>
      </w:pPr>
    </w:p>
    <w:p w:rsidR="00103C5B" w:rsidRDefault="00103C5B" w:rsidP="00103C5B">
      <w:pPr>
        <w:spacing w:after="0" w:line="240" w:lineRule="auto"/>
        <w:jc w:val="both"/>
        <w:rPr>
          <w:rFonts w:ascii="Arial" w:eastAsia="Times New Roman" w:hAnsi="Arial" w:cs="Arial"/>
          <w:sz w:val="20"/>
          <w:szCs w:val="24"/>
          <w:lang w:eastAsia="ru-RU"/>
        </w:rPr>
      </w:pPr>
    </w:p>
    <w:p w:rsid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___________________________________________     ______________________</w:t>
      </w:r>
    </w:p>
    <w:p w:rsidR="00103C5B" w:rsidRP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 xml:space="preserve">    </w:t>
      </w:r>
      <w:r w:rsidRPr="00103C5B">
        <w:rPr>
          <w:rFonts w:ascii="Arial" w:eastAsia="Times New Roman" w:hAnsi="Arial" w:cs="Arial"/>
          <w:sz w:val="20"/>
          <w:szCs w:val="24"/>
          <w:lang w:eastAsia="ru-RU"/>
        </w:rPr>
        <w:t>(Ф.И.О. заявителя или уполномоченного лица)</w:t>
      </w:r>
      <w:r>
        <w:rPr>
          <w:rFonts w:ascii="Arial" w:eastAsia="Times New Roman" w:hAnsi="Arial" w:cs="Arial"/>
          <w:sz w:val="20"/>
          <w:szCs w:val="24"/>
          <w:lang w:eastAsia="ru-RU"/>
        </w:rPr>
        <w:t xml:space="preserve">                             </w:t>
      </w:r>
      <w:r w:rsidRPr="00103C5B">
        <w:rPr>
          <w:rFonts w:ascii="Arial" w:eastAsia="Times New Roman" w:hAnsi="Arial" w:cs="Arial"/>
          <w:sz w:val="20"/>
          <w:szCs w:val="24"/>
          <w:lang w:eastAsia="ru-RU"/>
        </w:rPr>
        <w:t>(подпись)</w:t>
      </w:r>
    </w:p>
    <w:p w:rsidR="00103C5B" w:rsidRP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 xml:space="preserve"> </w:t>
      </w:r>
    </w:p>
    <w:p w:rsidR="00103C5B" w:rsidRDefault="00103C5B" w:rsidP="00103C5B">
      <w:pPr>
        <w:spacing w:after="0" w:line="240" w:lineRule="auto"/>
        <w:jc w:val="right"/>
        <w:rPr>
          <w:rFonts w:ascii="Arial" w:eastAsia="Times New Roman" w:hAnsi="Arial" w:cs="Arial"/>
          <w:sz w:val="24"/>
          <w:szCs w:val="24"/>
          <w:lang w:eastAsia="ru-RU"/>
        </w:rPr>
      </w:pPr>
      <w:r w:rsidRPr="00ED6E3A">
        <w:rPr>
          <w:rFonts w:ascii="Arial" w:eastAsia="Times New Roman" w:hAnsi="Arial" w:cs="Arial"/>
          <w:sz w:val="24"/>
          <w:szCs w:val="24"/>
          <w:lang w:eastAsia="ru-RU"/>
        </w:rPr>
        <w:t>«____» ________ 20___ г.</w:t>
      </w:r>
    </w:p>
    <w:p w:rsidR="00103C5B" w:rsidRDefault="00103C5B" w:rsidP="00103C5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B059AD" w:rsidRPr="00ED6E3A" w:rsidRDefault="00B059AD" w:rsidP="00B059AD">
      <w:pPr>
        <w:spacing w:after="0" w:line="240" w:lineRule="auto"/>
        <w:ind w:firstLine="5103"/>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Приложение № 3</w:t>
      </w:r>
    </w:p>
    <w:p w:rsidR="00B059AD" w:rsidRPr="00ED6E3A" w:rsidRDefault="00B059AD" w:rsidP="00B059AD">
      <w:pPr>
        <w:spacing w:after="0" w:line="240" w:lineRule="auto"/>
        <w:ind w:firstLine="5103"/>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Форма</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администрацию</w:t>
      </w:r>
    </w:p>
    <w:p w:rsidR="00B059AD" w:rsidRPr="00ED6E3A" w:rsidRDefault="00EE1864" w:rsidP="00103C5B">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Сторожевского 1-го</w:t>
      </w:r>
      <w:r w:rsidR="00B059AD" w:rsidRPr="00ED6E3A">
        <w:rPr>
          <w:rFonts w:ascii="Arial" w:eastAsia="Times New Roman" w:hAnsi="Arial" w:cs="Arial"/>
          <w:color w:val="000000"/>
          <w:sz w:val="24"/>
          <w:szCs w:val="24"/>
          <w:lang w:eastAsia="ru-RU"/>
        </w:rPr>
        <w:t xml:space="preserve"> сельского поселения</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Воронежской области</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(Ф.И.О. заявителя)</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 доверенности в интересах)</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(адрес регистрации заявителя)</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(телефон (указывается по желанию))</w:t>
      </w: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Заявление</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Прошу Вас рассмотреть вопрос о признании жилого помещения, расположенного по адресу: ________________________________________</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_______________________________________________________________, непригодным для проживания.</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Прошу выдать (направить) постановление администрации</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103C5B">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и заключение межведомственной Комиссии (нужное подчеркнуть):</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(указать срок/ бессрочно)</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103C5B" w:rsidRPr="00ED6E3A" w:rsidRDefault="00103C5B" w:rsidP="00103C5B">
      <w:pPr>
        <w:spacing w:after="0" w:line="240" w:lineRule="auto"/>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082"/>
        <w:gridCol w:w="340"/>
        <w:gridCol w:w="4649"/>
      </w:tblGrid>
      <w:tr w:rsidR="00103C5B" w:rsidRPr="00ED6E3A" w:rsidTr="00EE1864">
        <w:tc>
          <w:tcPr>
            <w:tcW w:w="4082" w:type="dxa"/>
            <w:tcMar>
              <w:top w:w="102" w:type="dxa"/>
              <w:left w:w="62" w:type="dxa"/>
              <w:bottom w:w="102" w:type="dxa"/>
              <w:right w:w="62" w:type="dxa"/>
            </w:tcMar>
            <w:vAlign w:val="bottom"/>
            <w:hideMark/>
          </w:tcPr>
          <w:p w:rsidR="00103C5B" w:rsidRPr="00ED6E3A" w:rsidRDefault="00103C5B" w:rsidP="00EE1864">
            <w:pPr>
              <w:spacing w:after="0" w:line="240" w:lineRule="auto"/>
              <w:jc w:val="center"/>
              <w:rPr>
                <w:rFonts w:ascii="Arial" w:eastAsia="Times New Roman" w:hAnsi="Arial" w:cs="Arial"/>
                <w:sz w:val="24"/>
                <w:szCs w:val="24"/>
                <w:lang w:eastAsia="ru-RU"/>
              </w:rPr>
            </w:pPr>
            <w:r w:rsidRPr="00ED6E3A">
              <w:rPr>
                <w:rFonts w:ascii="Arial" w:eastAsia="Times New Roman" w:hAnsi="Arial" w:cs="Arial"/>
                <w:sz w:val="24"/>
                <w:szCs w:val="24"/>
                <w:lang w:eastAsia="ru-RU"/>
              </w:rPr>
              <w:t>«____» ________ 20___ г.</w:t>
            </w:r>
          </w:p>
        </w:tc>
        <w:tc>
          <w:tcPr>
            <w:tcW w:w="340" w:type="dxa"/>
            <w:tcMar>
              <w:top w:w="102" w:type="dxa"/>
              <w:left w:w="62" w:type="dxa"/>
              <w:bottom w:w="102" w:type="dxa"/>
              <w:right w:w="62" w:type="dxa"/>
            </w:tcMar>
            <w:hideMark/>
          </w:tcPr>
          <w:p w:rsidR="00103C5B" w:rsidRPr="00ED6E3A" w:rsidRDefault="00103C5B" w:rsidP="00EE186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c>
          <w:tcPr>
            <w:tcW w:w="4649" w:type="dxa"/>
            <w:tcBorders>
              <w:bottom w:val="single" w:sz="6" w:space="0" w:color="000000"/>
            </w:tcBorders>
            <w:tcMar>
              <w:top w:w="102" w:type="dxa"/>
              <w:left w:w="62" w:type="dxa"/>
              <w:bottom w:w="102" w:type="dxa"/>
              <w:right w:w="62" w:type="dxa"/>
            </w:tcMar>
            <w:hideMark/>
          </w:tcPr>
          <w:p w:rsidR="00103C5B" w:rsidRPr="00ED6E3A" w:rsidRDefault="00103C5B" w:rsidP="00EE186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r w:rsidR="00103C5B" w:rsidRPr="000D042F" w:rsidTr="00EE1864">
        <w:tc>
          <w:tcPr>
            <w:tcW w:w="4082" w:type="dxa"/>
            <w:tcMar>
              <w:top w:w="102" w:type="dxa"/>
              <w:left w:w="62" w:type="dxa"/>
              <w:bottom w:w="102" w:type="dxa"/>
              <w:right w:w="62" w:type="dxa"/>
            </w:tcMar>
            <w:hideMark/>
          </w:tcPr>
          <w:p w:rsidR="00103C5B" w:rsidRPr="000D042F" w:rsidRDefault="00103C5B" w:rsidP="00EE1864">
            <w:pPr>
              <w:spacing w:after="0" w:line="240" w:lineRule="auto"/>
              <w:jc w:val="center"/>
              <w:rPr>
                <w:rFonts w:ascii="Arial" w:eastAsia="Times New Roman" w:hAnsi="Arial" w:cs="Arial"/>
                <w:sz w:val="20"/>
                <w:szCs w:val="24"/>
                <w:lang w:eastAsia="ru-RU"/>
              </w:rPr>
            </w:pPr>
          </w:p>
        </w:tc>
        <w:tc>
          <w:tcPr>
            <w:tcW w:w="340" w:type="dxa"/>
            <w:tcMar>
              <w:top w:w="102" w:type="dxa"/>
              <w:left w:w="62" w:type="dxa"/>
              <w:bottom w:w="102" w:type="dxa"/>
              <w:right w:w="62" w:type="dxa"/>
            </w:tcMar>
            <w:hideMark/>
          </w:tcPr>
          <w:p w:rsidR="00103C5B" w:rsidRPr="000D042F" w:rsidRDefault="00103C5B" w:rsidP="00EE1864">
            <w:pPr>
              <w:spacing w:after="0" w:line="240" w:lineRule="auto"/>
              <w:jc w:val="center"/>
              <w:rPr>
                <w:rFonts w:ascii="Arial" w:eastAsia="Times New Roman" w:hAnsi="Arial" w:cs="Arial"/>
                <w:sz w:val="20"/>
                <w:szCs w:val="24"/>
                <w:lang w:eastAsia="ru-RU"/>
              </w:rPr>
            </w:pPr>
          </w:p>
        </w:tc>
        <w:tc>
          <w:tcPr>
            <w:tcW w:w="4649" w:type="dxa"/>
            <w:tcBorders>
              <w:top w:val="single" w:sz="6" w:space="0" w:color="000000"/>
            </w:tcBorders>
            <w:tcMar>
              <w:top w:w="102" w:type="dxa"/>
              <w:left w:w="62" w:type="dxa"/>
              <w:bottom w:w="102" w:type="dxa"/>
              <w:right w:w="62" w:type="dxa"/>
            </w:tcMar>
            <w:hideMark/>
          </w:tcPr>
          <w:p w:rsidR="00103C5B" w:rsidRPr="000D042F" w:rsidRDefault="00103C5B" w:rsidP="00EE1864">
            <w:pPr>
              <w:spacing w:after="0" w:line="240" w:lineRule="auto"/>
              <w:jc w:val="center"/>
              <w:rPr>
                <w:rFonts w:ascii="Arial" w:eastAsia="Times New Roman" w:hAnsi="Arial" w:cs="Arial"/>
                <w:sz w:val="20"/>
                <w:szCs w:val="24"/>
                <w:lang w:eastAsia="ru-RU"/>
              </w:rPr>
            </w:pPr>
            <w:r w:rsidRPr="000D042F">
              <w:rPr>
                <w:rFonts w:ascii="Arial" w:eastAsia="Times New Roman" w:hAnsi="Arial" w:cs="Arial"/>
                <w:sz w:val="20"/>
                <w:szCs w:val="24"/>
                <w:lang w:eastAsia="ru-RU"/>
              </w:rPr>
              <w:t>(подпись)</w:t>
            </w:r>
          </w:p>
        </w:tc>
      </w:tr>
    </w:tbl>
    <w:p w:rsidR="00103C5B" w:rsidRPr="00ED6E3A" w:rsidRDefault="00103C5B" w:rsidP="00103C5B">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заявлению прилагаю следующие документы:</w:t>
      </w:r>
    </w:p>
    <w:p w:rsidR="00103C5B" w:rsidRPr="00ED6E3A" w:rsidRDefault="00103C5B" w:rsidP="00103C5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________________________________________________________________________</w:t>
      </w:r>
    </w:p>
    <w:p w:rsidR="00103C5B" w:rsidRDefault="00103C5B" w:rsidP="00103C5B">
      <w:pPr>
        <w:spacing w:after="0" w:line="240" w:lineRule="auto"/>
        <w:jc w:val="both"/>
        <w:rPr>
          <w:rFonts w:ascii="Arial" w:eastAsia="Times New Roman" w:hAnsi="Arial" w:cs="Arial"/>
          <w:sz w:val="20"/>
          <w:szCs w:val="24"/>
          <w:lang w:eastAsia="ru-RU"/>
        </w:rPr>
      </w:pPr>
    </w:p>
    <w:p w:rsidR="00103C5B" w:rsidRDefault="00103C5B" w:rsidP="00103C5B">
      <w:pPr>
        <w:spacing w:after="0" w:line="240" w:lineRule="auto"/>
        <w:jc w:val="both"/>
        <w:rPr>
          <w:rFonts w:ascii="Arial" w:eastAsia="Times New Roman" w:hAnsi="Arial" w:cs="Arial"/>
          <w:sz w:val="20"/>
          <w:szCs w:val="24"/>
          <w:lang w:eastAsia="ru-RU"/>
        </w:rPr>
      </w:pPr>
    </w:p>
    <w:p w:rsid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___________________________________________     ______________________</w:t>
      </w:r>
    </w:p>
    <w:p w:rsidR="00103C5B" w:rsidRP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 xml:space="preserve">    </w:t>
      </w:r>
      <w:r w:rsidRPr="00103C5B">
        <w:rPr>
          <w:rFonts w:ascii="Arial" w:eastAsia="Times New Roman" w:hAnsi="Arial" w:cs="Arial"/>
          <w:sz w:val="20"/>
          <w:szCs w:val="24"/>
          <w:lang w:eastAsia="ru-RU"/>
        </w:rPr>
        <w:t>(Ф.И.О. заявителя или уполномоченного лица)</w:t>
      </w:r>
      <w:r>
        <w:rPr>
          <w:rFonts w:ascii="Arial" w:eastAsia="Times New Roman" w:hAnsi="Arial" w:cs="Arial"/>
          <w:sz w:val="20"/>
          <w:szCs w:val="24"/>
          <w:lang w:eastAsia="ru-RU"/>
        </w:rPr>
        <w:t xml:space="preserve">                             </w:t>
      </w:r>
      <w:r w:rsidRPr="00103C5B">
        <w:rPr>
          <w:rFonts w:ascii="Arial" w:eastAsia="Times New Roman" w:hAnsi="Arial" w:cs="Arial"/>
          <w:sz w:val="20"/>
          <w:szCs w:val="24"/>
          <w:lang w:eastAsia="ru-RU"/>
        </w:rPr>
        <w:t>(подпись)</w:t>
      </w:r>
    </w:p>
    <w:p w:rsidR="00103C5B" w:rsidRPr="00103C5B" w:rsidRDefault="00103C5B" w:rsidP="00103C5B">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 xml:space="preserve"> </w:t>
      </w:r>
    </w:p>
    <w:p w:rsidR="00103C5B" w:rsidRDefault="00103C5B" w:rsidP="00103C5B">
      <w:pPr>
        <w:spacing w:after="0" w:line="240" w:lineRule="auto"/>
        <w:jc w:val="right"/>
        <w:rPr>
          <w:rFonts w:ascii="Arial" w:eastAsia="Times New Roman" w:hAnsi="Arial" w:cs="Arial"/>
          <w:sz w:val="24"/>
          <w:szCs w:val="24"/>
          <w:lang w:eastAsia="ru-RU"/>
        </w:rPr>
      </w:pPr>
      <w:r w:rsidRPr="00ED6E3A">
        <w:rPr>
          <w:rFonts w:ascii="Arial" w:eastAsia="Times New Roman" w:hAnsi="Arial" w:cs="Arial"/>
          <w:sz w:val="24"/>
          <w:szCs w:val="24"/>
          <w:lang w:eastAsia="ru-RU"/>
        </w:rPr>
        <w:t>«____» ________ 20___ г.</w:t>
      </w:r>
    </w:p>
    <w:p w:rsidR="00103C5B" w:rsidRDefault="00103C5B" w:rsidP="00103C5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B059AD" w:rsidRPr="00ED6E3A" w:rsidRDefault="00B059AD" w:rsidP="00B059AD">
      <w:pPr>
        <w:spacing w:after="0" w:line="240" w:lineRule="auto"/>
        <w:ind w:firstLine="5245"/>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Приложение № 4</w:t>
      </w:r>
    </w:p>
    <w:p w:rsidR="00B059AD" w:rsidRPr="00ED6E3A" w:rsidRDefault="00B059AD" w:rsidP="00B059AD">
      <w:pPr>
        <w:spacing w:after="0" w:line="240" w:lineRule="auto"/>
        <w:ind w:firstLine="5245"/>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Муниципальной услуги</w:t>
      </w: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__________________________________________________________________</w:t>
      </w:r>
    </w:p>
    <w:p w:rsidR="00B059AD" w:rsidRPr="00103C5B" w:rsidRDefault="00B059AD" w:rsidP="00B059AD">
      <w:pPr>
        <w:spacing w:after="0" w:line="240" w:lineRule="auto"/>
        <w:ind w:firstLine="709"/>
        <w:jc w:val="right"/>
        <w:rPr>
          <w:rFonts w:ascii="Arial" w:eastAsia="Times New Roman" w:hAnsi="Arial" w:cs="Arial"/>
          <w:color w:val="000000"/>
          <w:sz w:val="20"/>
          <w:szCs w:val="24"/>
          <w:lang w:eastAsia="ru-RU"/>
        </w:rPr>
      </w:pPr>
      <w:r w:rsidRPr="00103C5B">
        <w:rPr>
          <w:rFonts w:ascii="Arial" w:eastAsia="Times New Roman" w:hAnsi="Arial" w:cs="Arial"/>
          <w:color w:val="000000"/>
          <w:sz w:val="20"/>
          <w:szCs w:val="24"/>
          <w:lang w:eastAsia="ru-RU"/>
        </w:rPr>
        <w:t>наименование органа местного самоуправления</w:t>
      </w:r>
    </w:p>
    <w:p w:rsidR="00B059AD" w:rsidRPr="00ED6E3A" w:rsidRDefault="00B059AD" w:rsidP="00B059AD">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Кому ___________________________</w:t>
      </w:r>
    </w:p>
    <w:p w:rsidR="00B059AD" w:rsidRPr="00103C5B" w:rsidRDefault="00B059AD" w:rsidP="00B059AD">
      <w:pPr>
        <w:spacing w:after="0" w:line="240" w:lineRule="auto"/>
        <w:ind w:firstLine="709"/>
        <w:jc w:val="right"/>
        <w:rPr>
          <w:rFonts w:ascii="Arial" w:eastAsia="Times New Roman" w:hAnsi="Arial" w:cs="Arial"/>
          <w:color w:val="000000"/>
          <w:sz w:val="20"/>
          <w:szCs w:val="24"/>
          <w:lang w:eastAsia="ru-RU"/>
        </w:rPr>
      </w:pPr>
      <w:r w:rsidRPr="00103C5B">
        <w:rPr>
          <w:rFonts w:ascii="Arial" w:eastAsia="Times New Roman" w:hAnsi="Arial" w:cs="Arial"/>
          <w:color w:val="000000"/>
          <w:sz w:val="20"/>
          <w:szCs w:val="24"/>
          <w:lang w:eastAsia="ru-RU"/>
        </w:rPr>
        <w:t>(указываются данные заявителя)</w:t>
      </w:r>
    </w:p>
    <w:p w:rsidR="00B059AD" w:rsidRPr="00ED6E3A" w:rsidRDefault="00B059AD" w:rsidP="00B059AD">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Решение</w:t>
      </w: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B059AD" w:rsidRPr="00ED6E3A" w:rsidRDefault="00B059AD" w:rsidP="00103C5B">
      <w:pPr>
        <w:spacing w:after="0" w:line="240" w:lineRule="auto"/>
        <w:jc w:val="center"/>
        <w:rPr>
          <w:rFonts w:ascii="Arial" w:eastAsia="Times New Roman" w:hAnsi="Arial" w:cs="Arial"/>
          <w:color w:val="000000"/>
          <w:sz w:val="24"/>
          <w:szCs w:val="24"/>
          <w:lang w:eastAsia="ru-RU"/>
        </w:rPr>
      </w:pPr>
    </w:p>
    <w:p w:rsidR="00B059AD" w:rsidRPr="00ED6E3A" w:rsidRDefault="00B059AD" w:rsidP="00103C5B">
      <w:pPr>
        <w:spacing w:after="0" w:line="240" w:lineRule="auto"/>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 ______________г. № _____________</w:t>
      </w:r>
    </w:p>
    <w:p w:rsidR="00B059AD" w:rsidRPr="00ED6E3A" w:rsidRDefault="00B059AD" w:rsidP="00103C5B">
      <w:pPr>
        <w:spacing w:after="0" w:line="240" w:lineRule="auto"/>
        <w:jc w:val="both"/>
        <w:rPr>
          <w:rFonts w:ascii="Arial" w:eastAsia="Times New Roman" w:hAnsi="Arial" w:cs="Arial"/>
          <w:color w:val="000000"/>
          <w:sz w:val="24"/>
          <w:szCs w:val="24"/>
          <w:lang w:eastAsia="ru-RU"/>
        </w:rPr>
      </w:pPr>
    </w:p>
    <w:p w:rsidR="00B059AD" w:rsidRPr="00ED6E3A" w:rsidRDefault="00B059AD" w:rsidP="00103C5B">
      <w:pPr>
        <w:spacing w:after="0" w:line="240" w:lineRule="auto"/>
        <w:jc w:val="both"/>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059AD" w:rsidRPr="00ED6E3A" w:rsidRDefault="00B059AD" w:rsidP="00103C5B">
      <w:pPr>
        <w:spacing w:after="0" w:line="240" w:lineRule="auto"/>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w:t>
      </w:r>
      <w:r w:rsidR="00103C5B">
        <w:rPr>
          <w:rFonts w:ascii="Arial" w:eastAsia="Times New Roman" w:hAnsi="Arial" w:cs="Arial"/>
          <w:color w:val="000000"/>
          <w:sz w:val="24"/>
          <w:szCs w:val="24"/>
          <w:lang w:eastAsia="ru-RU"/>
        </w:rPr>
        <w:t>__________________</w:t>
      </w:r>
      <w:r w:rsidRPr="00ED6E3A">
        <w:rPr>
          <w:rFonts w:ascii="Arial" w:eastAsia="Times New Roman" w:hAnsi="Arial" w:cs="Arial"/>
          <w:color w:val="000000"/>
          <w:sz w:val="24"/>
          <w:szCs w:val="24"/>
          <w:lang w:eastAsia="ru-RU"/>
        </w:rPr>
        <w:t>_</w:t>
      </w:r>
    </w:p>
    <w:p w:rsidR="00B059AD" w:rsidRPr="00103C5B" w:rsidRDefault="00B059AD" w:rsidP="00103C5B">
      <w:pPr>
        <w:spacing w:after="0" w:line="240" w:lineRule="auto"/>
        <w:jc w:val="center"/>
        <w:rPr>
          <w:rFonts w:ascii="Arial" w:eastAsia="Times New Roman" w:hAnsi="Arial" w:cs="Arial"/>
          <w:color w:val="000000"/>
          <w:sz w:val="20"/>
          <w:szCs w:val="24"/>
          <w:lang w:eastAsia="ru-RU"/>
        </w:rPr>
      </w:pPr>
      <w:r w:rsidRPr="00103C5B">
        <w:rPr>
          <w:rFonts w:ascii="Arial" w:eastAsia="Times New Roman" w:hAnsi="Arial" w:cs="Arial"/>
          <w:color w:val="000000"/>
          <w:sz w:val="20"/>
          <w:szCs w:val="24"/>
          <w:lang w:eastAsia="ru-RU"/>
        </w:rPr>
        <w:t>(указывается одно или несколько оснований в соответствии с пунктом 11 Административного регламента)</w:t>
      </w:r>
    </w:p>
    <w:p w:rsidR="00B059AD" w:rsidRPr="00ED6E3A" w:rsidRDefault="00B059AD" w:rsidP="00103C5B">
      <w:pPr>
        <w:spacing w:after="0" w:line="240" w:lineRule="auto"/>
        <w:ind w:firstLine="709"/>
        <w:jc w:val="both"/>
        <w:rPr>
          <w:rFonts w:ascii="Arial" w:eastAsia="Times New Roman" w:hAnsi="Arial" w:cs="Arial"/>
          <w:color w:val="000000"/>
          <w:sz w:val="24"/>
          <w:szCs w:val="24"/>
          <w:lang w:eastAsia="ru-RU"/>
        </w:rPr>
      </w:pPr>
    </w:p>
    <w:p w:rsidR="00103C5B" w:rsidRDefault="00103C5B" w:rsidP="00103C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Дополнительная информация:</w:t>
      </w:r>
    </w:p>
    <w:p w:rsidR="00B059AD" w:rsidRPr="00ED6E3A" w:rsidRDefault="00B059AD" w:rsidP="00103C5B">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Вы вправе повторно обратиться с заявлением о предоставлении Муниципальной услуги после устранения нарушений.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Данный отказ может быть обжалован в административном и судебном порядке.</w:t>
      </w:r>
    </w:p>
    <w:p w:rsidR="00103C5B" w:rsidRDefault="00103C5B" w:rsidP="00B059AD">
      <w:pPr>
        <w:spacing w:after="0" w:line="240" w:lineRule="auto"/>
        <w:ind w:firstLine="709"/>
        <w:jc w:val="both"/>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w:t>
      </w:r>
      <w:r w:rsidR="00103C5B">
        <w:rPr>
          <w:rFonts w:ascii="Arial" w:eastAsia="Times New Roman" w:hAnsi="Arial" w:cs="Arial"/>
          <w:color w:val="000000"/>
          <w:sz w:val="24"/>
          <w:szCs w:val="24"/>
          <w:lang w:eastAsia="ru-RU"/>
        </w:rPr>
        <w:t>_____________</w:t>
      </w:r>
      <w:r w:rsidRPr="00ED6E3A">
        <w:rPr>
          <w:rFonts w:ascii="Arial" w:eastAsia="Times New Roman" w:hAnsi="Arial" w:cs="Arial"/>
          <w:color w:val="000000"/>
          <w:sz w:val="24"/>
          <w:szCs w:val="24"/>
          <w:lang w:eastAsia="ru-RU"/>
        </w:rPr>
        <w:t>__</w:t>
      </w:r>
    </w:p>
    <w:p w:rsidR="00B059AD" w:rsidRPr="00103C5B" w:rsidRDefault="00B059AD" w:rsidP="00B059AD">
      <w:pPr>
        <w:spacing w:after="0" w:line="240" w:lineRule="auto"/>
        <w:ind w:firstLine="709"/>
        <w:jc w:val="both"/>
        <w:rPr>
          <w:rFonts w:ascii="Arial" w:eastAsia="Times New Roman" w:hAnsi="Arial" w:cs="Arial"/>
          <w:color w:val="000000"/>
          <w:sz w:val="20"/>
          <w:szCs w:val="24"/>
          <w:lang w:eastAsia="ru-RU"/>
        </w:rPr>
      </w:pPr>
      <w:r w:rsidRPr="00103C5B">
        <w:rPr>
          <w:rFonts w:ascii="Arial" w:eastAsia="Times New Roman" w:hAnsi="Arial" w:cs="Arial"/>
          <w:color w:val="000000"/>
          <w:sz w:val="20"/>
          <w:szCs w:val="24"/>
          <w:lang w:eastAsia="ru-RU"/>
        </w:rPr>
        <w:t>Должность и ФИО должностного лица,</w:t>
      </w:r>
      <w:r w:rsidR="00103C5B">
        <w:rPr>
          <w:rFonts w:ascii="Arial" w:eastAsia="Times New Roman" w:hAnsi="Arial" w:cs="Arial"/>
          <w:color w:val="000000"/>
          <w:sz w:val="20"/>
          <w:szCs w:val="24"/>
          <w:lang w:eastAsia="ru-RU"/>
        </w:rPr>
        <w:t xml:space="preserve"> </w:t>
      </w:r>
      <w:r w:rsidRPr="00103C5B">
        <w:rPr>
          <w:rFonts w:ascii="Arial" w:eastAsia="Times New Roman" w:hAnsi="Arial" w:cs="Arial"/>
          <w:color w:val="000000"/>
          <w:sz w:val="20"/>
          <w:szCs w:val="24"/>
          <w:lang w:eastAsia="ru-RU"/>
        </w:rPr>
        <w:t>принявшего решение</w:t>
      </w:r>
    </w:p>
    <w:p w:rsidR="00103C5B" w:rsidRDefault="00B059AD" w:rsidP="00B059AD">
      <w:pPr>
        <w:spacing w:after="0" w:line="240" w:lineRule="auto"/>
        <w:ind w:firstLine="709"/>
        <w:jc w:val="both"/>
        <w:rPr>
          <w:rFonts w:ascii="Arial" w:eastAsia="Times New Roman" w:hAnsi="Arial" w:cs="Arial"/>
          <w:color w:val="000000"/>
          <w:sz w:val="20"/>
          <w:szCs w:val="24"/>
          <w:lang w:eastAsia="ru-RU"/>
        </w:rPr>
      </w:pPr>
      <w:r w:rsidRPr="00103C5B">
        <w:rPr>
          <w:rFonts w:ascii="Arial" w:eastAsia="Times New Roman" w:hAnsi="Arial" w:cs="Arial"/>
          <w:color w:val="000000"/>
          <w:sz w:val="20"/>
          <w:szCs w:val="24"/>
          <w:lang w:eastAsia="ru-RU"/>
        </w:rPr>
        <w:t>сведения об электронной</w:t>
      </w:r>
      <w:r w:rsidR="00103C5B">
        <w:rPr>
          <w:rFonts w:ascii="Arial" w:eastAsia="Times New Roman" w:hAnsi="Arial" w:cs="Arial"/>
          <w:color w:val="000000"/>
          <w:sz w:val="20"/>
          <w:szCs w:val="24"/>
          <w:lang w:eastAsia="ru-RU"/>
        </w:rPr>
        <w:t xml:space="preserve"> </w:t>
      </w:r>
      <w:r w:rsidRPr="00103C5B">
        <w:rPr>
          <w:rFonts w:ascii="Arial" w:eastAsia="Times New Roman" w:hAnsi="Arial" w:cs="Arial"/>
          <w:color w:val="000000"/>
          <w:sz w:val="20"/>
          <w:szCs w:val="24"/>
          <w:lang w:eastAsia="ru-RU"/>
        </w:rPr>
        <w:t>подписи</w:t>
      </w:r>
    </w:p>
    <w:p w:rsidR="00103C5B" w:rsidRDefault="00103C5B">
      <w:pPr>
        <w:rPr>
          <w:rFonts w:ascii="Arial" w:eastAsia="Times New Roman" w:hAnsi="Arial" w:cs="Arial"/>
          <w:color w:val="000000"/>
          <w:sz w:val="20"/>
          <w:szCs w:val="24"/>
          <w:lang w:eastAsia="ru-RU"/>
        </w:rPr>
      </w:pPr>
      <w:r>
        <w:rPr>
          <w:rFonts w:ascii="Arial" w:eastAsia="Times New Roman" w:hAnsi="Arial" w:cs="Arial"/>
          <w:color w:val="000000"/>
          <w:sz w:val="20"/>
          <w:szCs w:val="24"/>
          <w:lang w:eastAsia="ru-RU"/>
        </w:rPr>
        <w:br w:type="page"/>
      </w:r>
    </w:p>
    <w:p w:rsidR="00B059AD" w:rsidRPr="00ED6E3A" w:rsidRDefault="00B059AD" w:rsidP="00B059AD">
      <w:pPr>
        <w:spacing w:after="0" w:line="240" w:lineRule="auto"/>
        <w:ind w:firstLine="5387"/>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Приложение № 5</w:t>
      </w:r>
    </w:p>
    <w:p w:rsidR="00B059AD" w:rsidRPr="00ED6E3A" w:rsidRDefault="00B059AD" w:rsidP="00B059AD">
      <w:pPr>
        <w:spacing w:after="0" w:line="240" w:lineRule="auto"/>
        <w:ind w:firstLine="5387"/>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103C5B" w:rsidRDefault="00103C5B" w:rsidP="00103C5B">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03C5B">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Форма</w:t>
      </w:r>
    </w:p>
    <w:p w:rsidR="001D518D" w:rsidRPr="001D518D" w:rsidRDefault="001D518D" w:rsidP="001D518D">
      <w:pPr>
        <w:autoSpaceDE w:val="0"/>
        <w:autoSpaceDN w:val="0"/>
        <w:spacing w:after="0" w:line="240" w:lineRule="auto"/>
        <w:jc w:val="center"/>
        <w:rPr>
          <w:rFonts w:ascii="Arial" w:hAnsi="Arial" w:cs="Arial"/>
          <w:bCs/>
          <w:sz w:val="24"/>
          <w:szCs w:val="24"/>
        </w:rPr>
      </w:pPr>
      <w:bookmarkStart w:id="7" w:name="P1076"/>
      <w:bookmarkEnd w:id="7"/>
      <w:r w:rsidRPr="001D518D">
        <w:rPr>
          <w:rFonts w:ascii="Arial" w:hAnsi="Arial" w:cs="Arial"/>
          <w:bCs/>
          <w:sz w:val="24"/>
          <w:szCs w:val="24"/>
        </w:rPr>
        <w:t>ЗАКЛЮЧЕНИЕ</w:t>
      </w:r>
    </w:p>
    <w:p w:rsidR="001D518D" w:rsidRPr="001D518D" w:rsidRDefault="001D518D" w:rsidP="001D518D">
      <w:pPr>
        <w:autoSpaceDE w:val="0"/>
        <w:autoSpaceDN w:val="0"/>
        <w:spacing w:after="0" w:line="240" w:lineRule="auto"/>
        <w:jc w:val="center"/>
        <w:rPr>
          <w:rFonts w:ascii="Arial" w:hAnsi="Arial" w:cs="Arial"/>
          <w:sz w:val="24"/>
          <w:szCs w:val="24"/>
        </w:rPr>
      </w:pPr>
      <w:r w:rsidRPr="001D518D">
        <w:rPr>
          <w:rFonts w:ascii="Arial" w:hAnsi="Arial" w:cs="Arial"/>
          <w:snapToGrid w:val="0"/>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3543"/>
      </w:tblGrid>
      <w:tr w:rsidR="001D518D" w:rsidRPr="001D518D" w:rsidTr="00EE1864">
        <w:trPr>
          <w:cantSplit/>
        </w:trPr>
        <w:tc>
          <w:tcPr>
            <w:tcW w:w="392" w:type="dxa"/>
            <w:vAlign w:val="bottom"/>
            <w:hideMark/>
          </w:tcPr>
          <w:p w:rsidR="001D518D" w:rsidRPr="001D518D" w:rsidRDefault="001D518D" w:rsidP="001D518D">
            <w:pPr>
              <w:autoSpaceDE w:val="0"/>
              <w:autoSpaceDN w:val="0"/>
              <w:spacing w:after="0" w:line="240" w:lineRule="auto"/>
              <w:ind w:firstLine="709"/>
              <w:jc w:val="both"/>
              <w:rPr>
                <w:rFonts w:ascii="Arial" w:hAnsi="Arial" w:cs="Arial"/>
                <w:sz w:val="24"/>
                <w:szCs w:val="24"/>
              </w:rPr>
            </w:pPr>
            <w:r w:rsidRPr="001D518D">
              <w:rPr>
                <w:rFonts w:ascii="Arial" w:hAnsi="Arial" w:cs="Arial"/>
                <w:sz w:val="24"/>
                <w:szCs w:val="24"/>
              </w:rPr>
              <w:t>№</w:t>
            </w:r>
          </w:p>
        </w:tc>
        <w:tc>
          <w:tcPr>
            <w:tcW w:w="3747"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ind w:firstLine="34"/>
              <w:jc w:val="both"/>
              <w:rPr>
                <w:rFonts w:ascii="Arial" w:hAnsi="Arial" w:cs="Arial"/>
                <w:sz w:val="24"/>
                <w:szCs w:val="24"/>
              </w:rPr>
            </w:pPr>
          </w:p>
        </w:tc>
        <w:tc>
          <w:tcPr>
            <w:tcW w:w="1985" w:type="dxa"/>
            <w:vAlign w:val="bottom"/>
          </w:tcPr>
          <w:p w:rsidR="001D518D" w:rsidRPr="001D518D" w:rsidRDefault="001D518D" w:rsidP="001D518D">
            <w:pPr>
              <w:autoSpaceDE w:val="0"/>
              <w:autoSpaceDN w:val="0"/>
              <w:spacing w:after="0" w:line="240" w:lineRule="auto"/>
              <w:ind w:firstLine="709"/>
              <w:jc w:val="both"/>
              <w:rPr>
                <w:rFonts w:ascii="Arial" w:hAnsi="Arial" w:cs="Arial"/>
                <w:sz w:val="24"/>
                <w:szCs w:val="24"/>
              </w:rPr>
            </w:pPr>
          </w:p>
        </w:tc>
        <w:tc>
          <w:tcPr>
            <w:tcW w:w="3543"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r>
      <w:tr w:rsidR="001D518D" w:rsidRPr="001D518D" w:rsidTr="00EE1864">
        <w:trPr>
          <w:cantSplit/>
        </w:trPr>
        <w:tc>
          <w:tcPr>
            <w:tcW w:w="392" w:type="dxa"/>
          </w:tcPr>
          <w:p w:rsidR="001D518D" w:rsidRPr="001D518D" w:rsidRDefault="001D518D" w:rsidP="001D518D">
            <w:pPr>
              <w:autoSpaceDE w:val="0"/>
              <w:autoSpaceDN w:val="0"/>
              <w:spacing w:after="0" w:line="240" w:lineRule="auto"/>
              <w:ind w:firstLine="709"/>
              <w:jc w:val="both"/>
              <w:rPr>
                <w:rFonts w:ascii="Arial" w:hAnsi="Arial" w:cs="Arial"/>
                <w:sz w:val="24"/>
                <w:szCs w:val="24"/>
              </w:rPr>
            </w:pPr>
          </w:p>
        </w:tc>
        <w:tc>
          <w:tcPr>
            <w:tcW w:w="3747" w:type="dxa"/>
          </w:tcPr>
          <w:p w:rsidR="001D518D" w:rsidRPr="001D518D" w:rsidRDefault="001D518D" w:rsidP="001D518D">
            <w:pPr>
              <w:autoSpaceDE w:val="0"/>
              <w:autoSpaceDN w:val="0"/>
              <w:spacing w:after="0" w:line="240" w:lineRule="auto"/>
              <w:ind w:firstLine="709"/>
              <w:jc w:val="both"/>
              <w:rPr>
                <w:rFonts w:ascii="Arial" w:hAnsi="Arial" w:cs="Arial"/>
                <w:sz w:val="24"/>
                <w:szCs w:val="24"/>
              </w:rPr>
            </w:pPr>
          </w:p>
        </w:tc>
        <w:tc>
          <w:tcPr>
            <w:tcW w:w="1985" w:type="dxa"/>
          </w:tcPr>
          <w:p w:rsidR="001D518D" w:rsidRPr="001D518D" w:rsidRDefault="001D518D" w:rsidP="001D518D">
            <w:pPr>
              <w:autoSpaceDE w:val="0"/>
              <w:autoSpaceDN w:val="0"/>
              <w:spacing w:after="0" w:line="240" w:lineRule="auto"/>
              <w:ind w:firstLine="709"/>
              <w:jc w:val="both"/>
              <w:rPr>
                <w:rFonts w:ascii="Arial" w:hAnsi="Arial" w:cs="Arial"/>
                <w:sz w:val="24"/>
                <w:szCs w:val="24"/>
              </w:rPr>
            </w:pPr>
          </w:p>
        </w:tc>
        <w:tc>
          <w:tcPr>
            <w:tcW w:w="3543" w:type="dxa"/>
            <w:hideMark/>
          </w:tcPr>
          <w:p w:rsidR="001D518D" w:rsidRPr="001D518D" w:rsidRDefault="001D518D" w:rsidP="001D518D">
            <w:pPr>
              <w:autoSpaceDE w:val="0"/>
              <w:autoSpaceDN w:val="0"/>
              <w:spacing w:after="0" w:line="240" w:lineRule="auto"/>
              <w:ind w:firstLine="709"/>
              <w:jc w:val="center"/>
              <w:rPr>
                <w:rFonts w:ascii="Arial" w:hAnsi="Arial" w:cs="Arial"/>
                <w:sz w:val="24"/>
                <w:szCs w:val="24"/>
              </w:rPr>
            </w:pPr>
            <w:r w:rsidRPr="001D518D">
              <w:rPr>
                <w:rFonts w:ascii="Arial" w:hAnsi="Arial" w:cs="Arial"/>
                <w:sz w:val="24"/>
                <w:szCs w:val="24"/>
              </w:rPr>
              <w:t>(дата)</w:t>
            </w:r>
          </w:p>
        </w:tc>
      </w:tr>
    </w:tbl>
    <w:p w:rsidR="001D518D" w:rsidRPr="001D518D" w:rsidRDefault="001D518D" w:rsidP="001D518D">
      <w:pPr>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(месторасположение помещения, в том числе наименования населенного пункта и улицы, номера дома и квартиры)</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Межведомственная комиссия, назначенная </w:t>
      </w: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в составе председателя </w:t>
      </w: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both"/>
        <w:rPr>
          <w:rFonts w:ascii="Arial" w:hAnsi="Arial" w:cs="Arial"/>
          <w:sz w:val="24"/>
          <w:szCs w:val="24"/>
        </w:rPr>
      </w:pP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и членов комиссии </w:t>
      </w: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при участии приглашенных экспертов </w:t>
      </w: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both"/>
        <w:rPr>
          <w:rFonts w:ascii="Arial" w:hAnsi="Arial" w:cs="Arial"/>
          <w:sz w:val="24"/>
          <w:szCs w:val="24"/>
        </w:rPr>
      </w:pP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и приглашенного собственника помещения или уполномоченного им лица </w:t>
      </w:r>
    </w:p>
    <w:p w:rsidR="001D518D" w:rsidRPr="001D518D" w:rsidRDefault="001D518D" w:rsidP="001D518D">
      <w:pPr>
        <w:pBdr>
          <w:top w:val="single" w:sz="4" w:space="1" w:color="auto"/>
        </w:pBdr>
        <w:autoSpaceDE w:val="0"/>
        <w:autoSpaceDN w:val="0"/>
        <w:spacing w:after="0" w:line="240" w:lineRule="auto"/>
        <w:jc w:val="both"/>
        <w:rPr>
          <w:rFonts w:ascii="Arial" w:hAnsi="Arial" w:cs="Arial"/>
          <w:sz w:val="24"/>
          <w:szCs w:val="24"/>
        </w:rPr>
      </w:pPr>
    </w:p>
    <w:p w:rsidR="001D518D" w:rsidRPr="001D518D" w:rsidRDefault="001D518D" w:rsidP="001D518D">
      <w:pPr>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по результатам рассмотренных документов </w:t>
      </w: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(приводится перечень документов)</w:t>
      </w:r>
    </w:p>
    <w:p w:rsidR="001D518D" w:rsidRPr="001D518D" w:rsidRDefault="001D518D" w:rsidP="001D518D">
      <w:pPr>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both"/>
        <w:rPr>
          <w:rFonts w:ascii="Arial" w:hAnsi="Arial" w:cs="Arial"/>
          <w:sz w:val="24"/>
          <w:szCs w:val="24"/>
        </w:rPr>
      </w:pP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и на основании акта межведомственной комиссии, составленного по результатам обследования, </w:t>
      </w: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(приводится заключение, взятое из акта обследования (в случае проведения обследования), или указывается,</w:t>
      </w:r>
    </w:p>
    <w:p w:rsidR="001D518D" w:rsidRPr="001D518D" w:rsidRDefault="001D518D" w:rsidP="001D518D">
      <w:pPr>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4"/>
          <w:szCs w:val="24"/>
        </w:rPr>
      </w:pPr>
      <w:r w:rsidRPr="001D518D">
        <w:rPr>
          <w:rFonts w:ascii="Arial" w:hAnsi="Arial" w:cs="Arial"/>
          <w:sz w:val="24"/>
          <w:szCs w:val="24"/>
        </w:rPr>
        <w:t>что на основании решения межведомственной комиссии обследование не проводилось)</w:t>
      </w:r>
    </w:p>
    <w:p w:rsidR="001D518D" w:rsidRPr="001D518D" w:rsidRDefault="001D518D" w:rsidP="001D518D">
      <w:pPr>
        <w:pBdr>
          <w:top w:val="single" w:sz="4" w:space="1" w:color="auto"/>
        </w:pBdr>
        <w:autoSpaceDE w:val="0"/>
        <w:autoSpaceDN w:val="0"/>
        <w:spacing w:after="0" w:line="240" w:lineRule="auto"/>
        <w:jc w:val="both"/>
        <w:rPr>
          <w:rFonts w:ascii="Arial" w:hAnsi="Arial" w:cs="Arial"/>
          <w:sz w:val="24"/>
          <w:szCs w:val="24"/>
        </w:rPr>
      </w:pP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 xml:space="preserve">приняла заключение о </w:t>
      </w:r>
    </w:p>
    <w:p w:rsidR="001D518D" w:rsidRPr="001D518D" w:rsidRDefault="001D518D" w:rsidP="001D518D">
      <w:pPr>
        <w:pBdr>
          <w:top w:val="single" w:sz="4" w:space="1" w:color="auto"/>
        </w:pBdr>
        <w:autoSpaceDE w:val="0"/>
        <w:autoSpaceDN w:val="0"/>
        <w:spacing w:after="0" w:line="240" w:lineRule="auto"/>
        <w:jc w:val="center"/>
        <w:rPr>
          <w:rFonts w:ascii="Arial" w:hAnsi="Arial" w:cs="Arial"/>
          <w:sz w:val="20"/>
          <w:szCs w:val="24"/>
        </w:rPr>
      </w:pPr>
      <w:r w:rsidRPr="001D518D">
        <w:rPr>
          <w:rFonts w:ascii="Arial" w:hAnsi="Arial" w:cs="Arial"/>
          <w:sz w:val="20"/>
          <w:szCs w:val="24"/>
        </w:rPr>
        <w:t>(приводится обоснование принятого межведомственной комиссией заключения</w:t>
      </w:r>
    </w:p>
    <w:p w:rsidR="001D518D" w:rsidRPr="001D518D" w:rsidRDefault="001D518D" w:rsidP="001D518D">
      <w:pPr>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both"/>
        <w:rPr>
          <w:rFonts w:ascii="Arial" w:hAnsi="Arial" w:cs="Arial"/>
          <w:sz w:val="24"/>
          <w:szCs w:val="24"/>
        </w:rPr>
      </w:pPr>
      <w:r w:rsidRPr="001D518D">
        <w:rPr>
          <w:rFonts w:ascii="Arial" w:hAnsi="Arial" w:cs="Arial"/>
          <w:snapToGrid w:val="0"/>
          <w:sz w:val="24"/>
          <w:szCs w:val="24"/>
        </w:rPr>
        <w:t>об оценке соответствия помещения (многоквартирного дома) требованиям, установленным</w:t>
      </w:r>
      <w:r>
        <w:rPr>
          <w:rFonts w:ascii="Arial" w:hAnsi="Arial" w:cs="Arial"/>
          <w:snapToGrid w:val="0"/>
          <w:sz w:val="24"/>
          <w:szCs w:val="24"/>
        </w:rPr>
        <w:t xml:space="preserve"> </w:t>
      </w:r>
      <w:r w:rsidRPr="001D518D">
        <w:rPr>
          <w:rFonts w:ascii="Arial" w:hAnsi="Arial" w:cs="Arial"/>
          <w:snapToGrid w:val="0"/>
          <w:sz w:val="24"/>
          <w:szCs w:val="24"/>
        </w:rPr>
        <w:t>в Положении о признании помещения жилым помещением, жилого помещения непригодным для проживания</w:t>
      </w:r>
      <w:r w:rsidRPr="001D518D">
        <w:rPr>
          <w:rFonts w:ascii="Arial" w:hAnsi="Arial" w:cs="Arial"/>
          <w:sz w:val="24"/>
          <w:szCs w:val="24"/>
        </w:rPr>
        <w:t xml:space="preserve"> </w:t>
      </w:r>
      <w:r w:rsidRPr="001D518D">
        <w:rPr>
          <w:rFonts w:ascii="Arial" w:hAnsi="Arial" w:cs="Arial"/>
          <w:snapToGrid w:val="0"/>
          <w:sz w:val="24"/>
          <w:szCs w:val="24"/>
        </w:rPr>
        <w:t>и многоквартирного дома аварийным и подлежащим сносу или реконструкции)</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Приложение к заключению:</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а) перечень рассмотренных документов;</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б) акт обследования помещения (в случае проведения обследования);</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в) перечень других материалов, запрошенных межведомственной комиссией;</w:t>
      </w: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г) особое мнение членов межведомственной комиссии:</w:t>
      </w:r>
    </w:p>
    <w:p w:rsidR="001D518D" w:rsidRPr="001D518D" w:rsidRDefault="001D518D" w:rsidP="001D518D">
      <w:pPr>
        <w:tabs>
          <w:tab w:val="right" w:pos="10205"/>
        </w:tabs>
        <w:autoSpaceDE w:val="0"/>
        <w:autoSpaceDN w:val="0"/>
        <w:spacing w:after="0" w:line="240" w:lineRule="auto"/>
        <w:jc w:val="both"/>
        <w:rPr>
          <w:rFonts w:ascii="Arial" w:hAnsi="Arial" w:cs="Arial"/>
          <w:sz w:val="24"/>
          <w:szCs w:val="24"/>
        </w:rPr>
      </w:pPr>
    </w:p>
    <w:p w:rsidR="001D518D" w:rsidRPr="001D518D" w:rsidRDefault="001D518D" w:rsidP="001D518D">
      <w:pPr>
        <w:pBdr>
          <w:top w:val="single" w:sz="4" w:space="1" w:color="auto"/>
        </w:pBdr>
        <w:autoSpaceDE w:val="0"/>
        <w:autoSpaceDN w:val="0"/>
        <w:spacing w:after="0" w:line="240" w:lineRule="auto"/>
        <w:jc w:val="both"/>
        <w:rPr>
          <w:rFonts w:ascii="Arial" w:hAnsi="Arial" w:cs="Arial"/>
          <w:sz w:val="24"/>
          <w:szCs w:val="24"/>
        </w:rPr>
      </w:pPr>
    </w:p>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c>
          <w:tcPr>
            <w:tcW w:w="1276" w:type="dxa"/>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r>
      <w:tr w:rsidR="001D518D" w:rsidRPr="001D518D" w:rsidTr="00EE1864">
        <w:trPr>
          <w:cantSplit/>
        </w:trPr>
        <w:tc>
          <w:tcPr>
            <w:tcW w:w="2835" w:type="dxa"/>
            <w:hideMark/>
          </w:tcPr>
          <w:p w:rsidR="001D518D" w:rsidRPr="001D518D" w:rsidRDefault="001D518D" w:rsidP="001D518D">
            <w:pPr>
              <w:autoSpaceDE w:val="0"/>
              <w:autoSpaceDN w:val="0"/>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Pr>
          <w:p w:rsidR="001D518D" w:rsidRPr="001D518D" w:rsidRDefault="001D518D" w:rsidP="001D518D">
            <w:pPr>
              <w:autoSpaceDE w:val="0"/>
              <w:autoSpaceDN w:val="0"/>
              <w:spacing w:after="0" w:line="240" w:lineRule="auto"/>
              <w:jc w:val="center"/>
              <w:rPr>
                <w:rFonts w:ascii="Arial" w:hAnsi="Arial" w:cs="Arial"/>
                <w:sz w:val="20"/>
                <w:szCs w:val="24"/>
              </w:rPr>
            </w:pPr>
          </w:p>
        </w:tc>
        <w:tc>
          <w:tcPr>
            <w:tcW w:w="4989" w:type="dxa"/>
            <w:hideMark/>
          </w:tcPr>
          <w:p w:rsidR="001D518D" w:rsidRPr="001D518D" w:rsidRDefault="001D518D" w:rsidP="001D518D">
            <w:pPr>
              <w:autoSpaceDE w:val="0"/>
              <w:autoSpaceDN w:val="0"/>
              <w:spacing w:after="0" w:line="240" w:lineRule="auto"/>
              <w:jc w:val="center"/>
              <w:rPr>
                <w:rFonts w:ascii="Arial" w:hAnsi="Arial" w:cs="Arial"/>
                <w:sz w:val="20"/>
                <w:szCs w:val="24"/>
              </w:rPr>
            </w:pPr>
            <w:r w:rsidRPr="001D518D">
              <w:rPr>
                <w:rFonts w:ascii="Arial" w:hAnsi="Arial" w:cs="Arial"/>
                <w:sz w:val="20"/>
                <w:szCs w:val="24"/>
              </w:rPr>
              <w:t>(Ф.И.О.)</w:t>
            </w:r>
          </w:p>
        </w:tc>
      </w:tr>
    </w:tbl>
    <w:p w:rsidR="001D518D" w:rsidRPr="001D518D" w:rsidRDefault="001D518D" w:rsidP="001D518D">
      <w:pPr>
        <w:autoSpaceDE w:val="0"/>
        <w:autoSpaceDN w:val="0"/>
        <w:spacing w:after="0" w:line="240" w:lineRule="auto"/>
        <w:jc w:val="both"/>
        <w:rPr>
          <w:rFonts w:ascii="Arial" w:hAnsi="Arial" w:cs="Arial"/>
          <w:sz w:val="24"/>
          <w:szCs w:val="24"/>
        </w:rPr>
      </w:pPr>
      <w:r w:rsidRPr="001D518D">
        <w:rPr>
          <w:rFonts w:ascii="Arial" w:hAnsi="Arial" w:cs="Arial"/>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c>
          <w:tcPr>
            <w:tcW w:w="1276" w:type="dxa"/>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r>
      <w:tr w:rsidR="001D518D" w:rsidRPr="001D518D" w:rsidTr="00EE1864">
        <w:trPr>
          <w:cantSplit/>
        </w:trPr>
        <w:tc>
          <w:tcPr>
            <w:tcW w:w="2835" w:type="dxa"/>
            <w:hideMark/>
          </w:tcPr>
          <w:p w:rsidR="001D518D" w:rsidRPr="001D518D" w:rsidRDefault="001D518D" w:rsidP="001D518D">
            <w:pPr>
              <w:autoSpaceDE w:val="0"/>
              <w:autoSpaceDN w:val="0"/>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Pr>
          <w:p w:rsidR="001D518D" w:rsidRPr="001D518D" w:rsidRDefault="001D518D" w:rsidP="001D518D">
            <w:pPr>
              <w:autoSpaceDE w:val="0"/>
              <w:autoSpaceDN w:val="0"/>
              <w:spacing w:after="0" w:line="240" w:lineRule="auto"/>
              <w:jc w:val="center"/>
              <w:rPr>
                <w:rFonts w:ascii="Arial" w:hAnsi="Arial" w:cs="Arial"/>
                <w:sz w:val="20"/>
                <w:szCs w:val="24"/>
              </w:rPr>
            </w:pPr>
          </w:p>
        </w:tc>
        <w:tc>
          <w:tcPr>
            <w:tcW w:w="4989" w:type="dxa"/>
            <w:hideMark/>
          </w:tcPr>
          <w:p w:rsidR="001D518D" w:rsidRPr="001D518D" w:rsidRDefault="001D518D" w:rsidP="001D518D">
            <w:pPr>
              <w:autoSpaceDE w:val="0"/>
              <w:autoSpaceDN w:val="0"/>
              <w:spacing w:after="0" w:line="240" w:lineRule="auto"/>
              <w:jc w:val="center"/>
              <w:rPr>
                <w:rFonts w:ascii="Arial" w:hAnsi="Arial" w:cs="Arial"/>
                <w:sz w:val="20"/>
                <w:szCs w:val="24"/>
              </w:rPr>
            </w:pPr>
            <w:r w:rsidRPr="001D518D">
              <w:rPr>
                <w:rFonts w:ascii="Arial" w:hAnsi="Arial" w:cs="Arial"/>
                <w:sz w:val="20"/>
                <w:szCs w:val="24"/>
              </w:rPr>
              <w:t>(Ф.И.О.)</w:t>
            </w:r>
          </w:p>
        </w:tc>
      </w:tr>
    </w:tbl>
    <w:p w:rsidR="001D518D" w:rsidRPr="001D518D" w:rsidRDefault="001D518D" w:rsidP="001D518D">
      <w:pPr>
        <w:autoSpaceDE w:val="0"/>
        <w:autoSpaceDN w:val="0"/>
        <w:spacing w:after="0" w:line="240" w:lineRule="auto"/>
        <w:jc w:val="both"/>
        <w:rPr>
          <w:rFonts w:ascii="Arial" w:hAnsi="Arial" w:cs="Arial"/>
          <w:sz w:val="24"/>
          <w:szCs w:val="24"/>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c>
          <w:tcPr>
            <w:tcW w:w="1276" w:type="dxa"/>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autoSpaceDE w:val="0"/>
              <w:autoSpaceDN w:val="0"/>
              <w:spacing w:after="0" w:line="240" w:lineRule="auto"/>
              <w:jc w:val="both"/>
              <w:rPr>
                <w:rFonts w:ascii="Arial" w:hAnsi="Arial" w:cs="Arial"/>
                <w:sz w:val="24"/>
                <w:szCs w:val="24"/>
              </w:rPr>
            </w:pPr>
          </w:p>
        </w:tc>
      </w:tr>
      <w:tr w:rsidR="001D518D" w:rsidRPr="001D518D" w:rsidTr="00EE1864">
        <w:trPr>
          <w:cantSplit/>
        </w:trPr>
        <w:tc>
          <w:tcPr>
            <w:tcW w:w="2835" w:type="dxa"/>
            <w:hideMark/>
          </w:tcPr>
          <w:p w:rsidR="001D518D" w:rsidRPr="001D518D" w:rsidRDefault="001D518D" w:rsidP="001D518D">
            <w:pPr>
              <w:autoSpaceDE w:val="0"/>
              <w:autoSpaceDN w:val="0"/>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Pr>
          <w:p w:rsidR="001D518D" w:rsidRPr="001D518D" w:rsidRDefault="001D518D" w:rsidP="001D518D">
            <w:pPr>
              <w:autoSpaceDE w:val="0"/>
              <w:autoSpaceDN w:val="0"/>
              <w:spacing w:after="0" w:line="240" w:lineRule="auto"/>
              <w:jc w:val="center"/>
              <w:rPr>
                <w:rFonts w:ascii="Arial" w:hAnsi="Arial" w:cs="Arial"/>
                <w:sz w:val="20"/>
                <w:szCs w:val="24"/>
              </w:rPr>
            </w:pPr>
          </w:p>
        </w:tc>
        <w:tc>
          <w:tcPr>
            <w:tcW w:w="4989" w:type="dxa"/>
            <w:hideMark/>
          </w:tcPr>
          <w:p w:rsidR="001D518D" w:rsidRPr="001D518D" w:rsidRDefault="001D518D" w:rsidP="001D518D">
            <w:pPr>
              <w:autoSpaceDE w:val="0"/>
              <w:autoSpaceDN w:val="0"/>
              <w:spacing w:after="0" w:line="240" w:lineRule="auto"/>
              <w:jc w:val="center"/>
              <w:rPr>
                <w:rFonts w:ascii="Arial" w:hAnsi="Arial" w:cs="Arial"/>
                <w:sz w:val="20"/>
                <w:szCs w:val="24"/>
              </w:rPr>
            </w:pPr>
            <w:r w:rsidRPr="001D518D">
              <w:rPr>
                <w:rFonts w:ascii="Arial" w:hAnsi="Arial" w:cs="Arial"/>
                <w:sz w:val="20"/>
                <w:szCs w:val="24"/>
              </w:rPr>
              <w:t>(Ф.И.О.)</w:t>
            </w:r>
          </w:p>
        </w:tc>
      </w:tr>
    </w:tbl>
    <w:p w:rsidR="001D518D" w:rsidRDefault="001D518D" w:rsidP="001D518D">
      <w:pPr>
        <w:spacing w:after="0" w:line="240" w:lineRule="auto"/>
        <w:jc w:val="both"/>
        <w:rPr>
          <w:rFonts w:ascii="Arial" w:hAnsi="Arial" w:cs="Arial"/>
          <w:sz w:val="24"/>
          <w:szCs w:val="24"/>
        </w:rPr>
      </w:pPr>
    </w:p>
    <w:p w:rsidR="001D518D" w:rsidRDefault="001D518D">
      <w:pPr>
        <w:rPr>
          <w:rFonts w:ascii="Arial" w:hAnsi="Arial" w:cs="Arial"/>
          <w:sz w:val="24"/>
          <w:szCs w:val="24"/>
        </w:rPr>
      </w:pPr>
      <w:r>
        <w:rPr>
          <w:rFonts w:ascii="Arial" w:hAnsi="Arial" w:cs="Arial"/>
          <w:sz w:val="24"/>
          <w:szCs w:val="24"/>
        </w:rPr>
        <w:br w:type="page"/>
      </w:r>
    </w:p>
    <w:p w:rsidR="00B059AD" w:rsidRPr="00ED6E3A" w:rsidRDefault="00B059AD" w:rsidP="00B059AD">
      <w:pPr>
        <w:spacing w:after="0" w:line="240" w:lineRule="auto"/>
        <w:ind w:firstLine="4962"/>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Приложение № 6</w:t>
      </w:r>
    </w:p>
    <w:p w:rsidR="00B059AD" w:rsidRPr="00ED6E3A" w:rsidRDefault="00B059AD" w:rsidP="00B059AD">
      <w:pPr>
        <w:spacing w:after="0" w:line="240" w:lineRule="auto"/>
        <w:ind w:firstLine="4962"/>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1D518D" w:rsidRDefault="001D518D" w:rsidP="001D518D">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(форма)</w:t>
      </w:r>
    </w:p>
    <w:p w:rsidR="00B059AD" w:rsidRPr="00ED6E3A" w:rsidRDefault="00B059AD" w:rsidP="00B059AD">
      <w:pPr>
        <w:spacing w:after="0" w:line="240" w:lineRule="auto"/>
        <w:ind w:firstLine="709"/>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АКТ</w:t>
      </w:r>
    </w:p>
    <w:p w:rsidR="00B059AD" w:rsidRPr="00ED6E3A" w:rsidRDefault="00B059AD" w:rsidP="00B059AD">
      <w:pPr>
        <w:spacing w:after="0" w:line="240" w:lineRule="auto"/>
        <w:ind w:firstLine="709"/>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обследования помещения (многоквартирного дома)</w:t>
      </w:r>
    </w:p>
    <w:tbl>
      <w:tblPr>
        <w:tblW w:w="10263" w:type="dxa"/>
        <w:tblLayout w:type="fixed"/>
        <w:tblCellMar>
          <w:left w:w="28" w:type="dxa"/>
          <w:right w:w="28" w:type="dxa"/>
        </w:tblCellMar>
        <w:tblLook w:val="0000" w:firstRow="0" w:lastRow="0" w:firstColumn="0" w:lastColumn="0" w:noHBand="0" w:noVBand="0"/>
      </w:tblPr>
      <w:tblGrid>
        <w:gridCol w:w="369"/>
        <w:gridCol w:w="3742"/>
        <w:gridCol w:w="1985"/>
        <w:gridCol w:w="4167"/>
      </w:tblGrid>
      <w:tr w:rsidR="001D518D" w:rsidRPr="001D518D" w:rsidTr="00EE1864">
        <w:trPr>
          <w:cantSplit/>
        </w:trPr>
        <w:tc>
          <w:tcPr>
            <w:tcW w:w="369" w:type="dxa"/>
            <w:tcBorders>
              <w:top w:val="nil"/>
              <w:left w:val="nil"/>
              <w:bottom w:val="nil"/>
              <w:right w:val="nil"/>
            </w:tcBorders>
            <w:vAlign w:val="bottom"/>
          </w:tcPr>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w:t>
            </w:r>
          </w:p>
        </w:tc>
        <w:tc>
          <w:tcPr>
            <w:tcW w:w="3742"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1985" w:type="dxa"/>
            <w:tcBorders>
              <w:top w:val="nil"/>
              <w:left w:val="nil"/>
              <w:bottom w:val="nil"/>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4167"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r>
      <w:tr w:rsidR="001D518D" w:rsidRPr="001D518D" w:rsidTr="00EE1864">
        <w:trPr>
          <w:cantSplit/>
        </w:trPr>
        <w:tc>
          <w:tcPr>
            <w:tcW w:w="369" w:type="dxa"/>
            <w:tcBorders>
              <w:top w:val="nil"/>
              <w:left w:val="nil"/>
              <w:bottom w:val="nil"/>
              <w:right w:val="nil"/>
            </w:tcBorders>
          </w:tcPr>
          <w:p w:rsidR="001D518D" w:rsidRPr="001D518D" w:rsidRDefault="001D518D" w:rsidP="001D518D">
            <w:pPr>
              <w:spacing w:after="0" w:line="240" w:lineRule="auto"/>
              <w:rPr>
                <w:rFonts w:ascii="Arial" w:hAnsi="Arial" w:cs="Arial"/>
                <w:sz w:val="24"/>
                <w:szCs w:val="24"/>
              </w:rPr>
            </w:pPr>
          </w:p>
        </w:tc>
        <w:tc>
          <w:tcPr>
            <w:tcW w:w="3742"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4"/>
                <w:szCs w:val="24"/>
              </w:rPr>
            </w:pPr>
          </w:p>
        </w:tc>
        <w:tc>
          <w:tcPr>
            <w:tcW w:w="1985"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4"/>
                <w:szCs w:val="24"/>
              </w:rPr>
            </w:pPr>
          </w:p>
        </w:tc>
        <w:tc>
          <w:tcPr>
            <w:tcW w:w="4167"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4"/>
                <w:szCs w:val="24"/>
              </w:rPr>
            </w:pPr>
            <w:r w:rsidRPr="001D518D">
              <w:rPr>
                <w:rFonts w:ascii="Arial" w:hAnsi="Arial" w:cs="Arial"/>
                <w:sz w:val="24"/>
                <w:szCs w:val="24"/>
              </w:rPr>
              <w:t>(дата)</w:t>
            </w:r>
          </w:p>
        </w:tc>
      </w:tr>
    </w:tbl>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(месторасположение помещения (многоквартирного дома), в том числе наименования населенного пункта и улицы, номера дома и квартиры)</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Межведомственная комиссия, назначенная</w:t>
      </w: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 xml:space="preserve">(кем назначена, наименование федерального органа </w:t>
      </w:r>
    </w:p>
    <w:p w:rsidR="001D518D" w:rsidRPr="001D518D" w:rsidRDefault="001D518D" w:rsidP="001D518D">
      <w:pPr>
        <w:tabs>
          <w:tab w:val="right" w:pos="10205"/>
        </w:tabs>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в составе председателя</w:t>
      </w: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и членов комиссии</w:t>
      </w: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при участии приглашенных экспертов</w:t>
      </w: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и приглашенного собственника помещения или уполномоченного им лица</w:t>
      </w: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(Ф.И.О., занимаемая должность и место работы)</w:t>
      </w: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jc w:val="both"/>
        <w:rPr>
          <w:rFonts w:ascii="Arial" w:hAnsi="Arial" w:cs="Arial"/>
          <w:sz w:val="24"/>
          <w:szCs w:val="24"/>
        </w:rPr>
      </w:pPr>
      <w:r w:rsidRPr="001D518D">
        <w:rPr>
          <w:rFonts w:ascii="Arial" w:hAnsi="Arial" w:cs="Arial"/>
          <w:sz w:val="24"/>
          <w:szCs w:val="24"/>
        </w:rPr>
        <w:t>произвела обследование помещения (многоквартирного дома) по заявлению</w:t>
      </w:r>
    </w:p>
    <w:p w:rsidR="001D518D" w:rsidRPr="001D518D" w:rsidRDefault="001D518D" w:rsidP="001D518D">
      <w:pPr>
        <w:spacing w:after="0" w:line="240" w:lineRule="auto"/>
        <w:jc w:val="both"/>
        <w:rPr>
          <w:rFonts w:ascii="Arial" w:hAnsi="Arial" w:cs="Arial"/>
          <w:sz w:val="24"/>
          <w:szCs w:val="24"/>
        </w:rPr>
      </w:pP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 xml:space="preserve">(реквизиты заявителя: Ф.И.О. и адрес – </w:t>
      </w: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для физического лица, наименование организации и занимаемая должность – для юридического лица)</w:t>
      </w:r>
    </w:p>
    <w:p w:rsidR="001D518D" w:rsidRPr="001D518D" w:rsidRDefault="001D518D" w:rsidP="001D518D">
      <w:pPr>
        <w:spacing w:after="0" w:line="240" w:lineRule="auto"/>
        <w:jc w:val="both"/>
        <w:rPr>
          <w:rFonts w:ascii="Arial" w:hAnsi="Arial" w:cs="Arial"/>
          <w:sz w:val="24"/>
          <w:szCs w:val="24"/>
        </w:rPr>
      </w:pPr>
      <w:r w:rsidRPr="001D518D">
        <w:rPr>
          <w:rFonts w:ascii="Arial" w:hAnsi="Arial" w:cs="Arial"/>
          <w:sz w:val="24"/>
          <w:szCs w:val="24"/>
        </w:rPr>
        <w:t>и составила настоящий акт обследования помещения (многоквартирного дома)</w:t>
      </w:r>
    </w:p>
    <w:p w:rsidR="001D518D" w:rsidRPr="001D518D" w:rsidRDefault="001D518D" w:rsidP="001D518D">
      <w:pPr>
        <w:spacing w:after="0" w:line="240" w:lineRule="auto"/>
        <w:jc w:val="both"/>
        <w:rPr>
          <w:rFonts w:ascii="Arial" w:hAnsi="Arial" w:cs="Arial"/>
          <w:sz w:val="24"/>
          <w:szCs w:val="24"/>
        </w:rPr>
      </w:pP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(адрес, принадлежность помещения,</w:t>
      </w:r>
    </w:p>
    <w:p w:rsidR="001D518D" w:rsidRPr="001D518D" w:rsidRDefault="001D518D" w:rsidP="001D518D">
      <w:pPr>
        <w:tabs>
          <w:tab w:val="right" w:pos="10205"/>
        </w:tabs>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кадастровый номер, год ввода в эксплуатацию)</w:t>
      </w:r>
    </w:p>
    <w:p w:rsidR="001D518D" w:rsidRPr="001D518D" w:rsidRDefault="001D518D" w:rsidP="001D518D">
      <w:pPr>
        <w:spacing w:after="0" w:line="240" w:lineRule="auto"/>
        <w:jc w:val="both"/>
        <w:rPr>
          <w:rFonts w:ascii="Arial" w:hAnsi="Arial" w:cs="Arial"/>
          <w:sz w:val="24"/>
          <w:szCs w:val="24"/>
        </w:rPr>
      </w:pPr>
      <w:r w:rsidRPr="001D518D">
        <w:rPr>
          <w:rFonts w:ascii="Arial" w:hAnsi="Arial" w:cs="Arial"/>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1D518D" w:rsidRPr="001D518D" w:rsidRDefault="001D518D" w:rsidP="001D518D">
      <w:pPr>
        <w:spacing w:after="0" w:line="240" w:lineRule="auto"/>
        <w:jc w:val="both"/>
        <w:rPr>
          <w:rFonts w:ascii="Arial" w:hAnsi="Arial" w:cs="Arial"/>
          <w:sz w:val="24"/>
          <w:szCs w:val="24"/>
        </w:rPr>
      </w:pPr>
    </w:p>
    <w:p w:rsidR="001D518D" w:rsidRPr="001D518D" w:rsidRDefault="001D518D" w:rsidP="001D518D">
      <w:pPr>
        <w:keepNext/>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jc w:val="both"/>
        <w:rPr>
          <w:rFonts w:ascii="Arial" w:hAnsi="Arial" w:cs="Arial"/>
          <w:sz w:val="24"/>
          <w:szCs w:val="24"/>
        </w:rPr>
      </w:pPr>
      <w:r w:rsidRPr="001D518D">
        <w:rPr>
          <w:rFonts w:ascii="Arial" w:hAnsi="Arial" w:cs="Arial"/>
          <w:sz w:val="24"/>
          <w:szCs w:val="24"/>
        </w:rPr>
        <w:t>Оценка результатов проведенного инструментального контроля и других видов контроля и исследований</w:t>
      </w:r>
    </w:p>
    <w:p w:rsidR="001D518D" w:rsidRPr="001D518D" w:rsidRDefault="001D518D" w:rsidP="001D518D">
      <w:pPr>
        <w:pBdr>
          <w:top w:val="single" w:sz="4" w:space="1" w:color="auto"/>
        </w:pBdr>
        <w:spacing w:after="0" w:line="240" w:lineRule="auto"/>
        <w:jc w:val="center"/>
        <w:rPr>
          <w:rFonts w:ascii="Arial" w:hAnsi="Arial" w:cs="Arial"/>
          <w:sz w:val="20"/>
          <w:szCs w:val="24"/>
        </w:rPr>
      </w:pPr>
      <w:r w:rsidRPr="001D518D">
        <w:rPr>
          <w:rFonts w:ascii="Arial" w:hAnsi="Arial" w:cs="Arial"/>
          <w:sz w:val="20"/>
          <w:szCs w:val="24"/>
        </w:rPr>
        <w:t>(кем проведен контроль (испытание), по каким показателям, какие фактические значения получены)</w:t>
      </w:r>
    </w:p>
    <w:p w:rsidR="001D518D" w:rsidRPr="001D518D" w:rsidRDefault="001D518D" w:rsidP="001D518D">
      <w:pPr>
        <w:tabs>
          <w:tab w:val="right" w:pos="10205"/>
        </w:tabs>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jc w:val="both"/>
        <w:rPr>
          <w:rFonts w:ascii="Arial" w:hAnsi="Arial" w:cs="Arial"/>
          <w:sz w:val="24"/>
          <w:szCs w:val="24"/>
        </w:rPr>
      </w:pPr>
      <w:r w:rsidRPr="001D518D">
        <w:rPr>
          <w:rFonts w:ascii="Arial" w:hAnsi="Arial" w:cs="Arial"/>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jc w:val="both"/>
        <w:rPr>
          <w:rFonts w:ascii="Arial" w:hAnsi="Arial" w:cs="Arial"/>
          <w:sz w:val="24"/>
          <w:szCs w:val="24"/>
        </w:rPr>
      </w:pPr>
      <w:r w:rsidRPr="001D518D">
        <w:rPr>
          <w:rFonts w:ascii="Arial" w:hAnsi="Arial" w:cs="Arial"/>
          <w:sz w:val="24"/>
          <w:szCs w:val="24"/>
        </w:rPr>
        <w:t>Заключение межведомственной комиссии по результатам обследования помещения</w:t>
      </w:r>
    </w:p>
    <w:p w:rsidR="001D518D" w:rsidRPr="001D518D" w:rsidRDefault="001D518D" w:rsidP="001D518D">
      <w:pPr>
        <w:spacing w:after="0" w:line="240" w:lineRule="auto"/>
        <w:jc w:val="both"/>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pBdr>
          <w:top w:val="single" w:sz="4" w:space="1" w:color="auto"/>
        </w:pBd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Приложение к акту:</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а) результаты инструментального контроля;</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б) результаты лабораторных испытаний;</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в) результаты исследований;</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г) заключения экспертов специализированных организаций;</w:t>
      </w: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д) другие материалы по решению межведомственной комиссии.</w:t>
      </w:r>
    </w:p>
    <w:p w:rsidR="001D518D" w:rsidRPr="001D518D" w:rsidRDefault="001D518D" w:rsidP="001D518D">
      <w:pPr>
        <w:spacing w:after="0" w:line="240" w:lineRule="auto"/>
        <w:rPr>
          <w:rFonts w:ascii="Arial" w:hAnsi="Arial" w:cs="Arial"/>
          <w:sz w:val="24"/>
          <w:szCs w:val="24"/>
        </w:rPr>
      </w:pPr>
    </w:p>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r>
      <w:tr w:rsidR="001D518D" w:rsidRPr="001D518D" w:rsidTr="00EE1864">
        <w:trPr>
          <w:cantSplit/>
        </w:trPr>
        <w:tc>
          <w:tcPr>
            <w:tcW w:w="2835"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p>
        </w:tc>
        <w:tc>
          <w:tcPr>
            <w:tcW w:w="4989"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(Ф.И.О.)</w:t>
            </w:r>
          </w:p>
        </w:tc>
      </w:tr>
    </w:tbl>
    <w:p w:rsidR="001D518D" w:rsidRPr="001D518D" w:rsidRDefault="001D518D" w:rsidP="001D518D">
      <w:pPr>
        <w:spacing w:after="0" w:line="240" w:lineRule="auto"/>
        <w:rPr>
          <w:rFonts w:ascii="Arial" w:hAnsi="Arial" w:cs="Arial"/>
          <w:sz w:val="24"/>
          <w:szCs w:val="24"/>
        </w:rPr>
      </w:pPr>
      <w:r w:rsidRPr="001D518D">
        <w:rPr>
          <w:rFonts w:ascii="Arial" w:hAnsi="Arial" w:cs="Arial"/>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r>
      <w:tr w:rsidR="001D518D" w:rsidRPr="001D518D" w:rsidTr="00EE1864">
        <w:trPr>
          <w:cantSplit/>
        </w:trPr>
        <w:tc>
          <w:tcPr>
            <w:tcW w:w="2835"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p>
        </w:tc>
        <w:tc>
          <w:tcPr>
            <w:tcW w:w="4989"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(Ф.И.О.)</w:t>
            </w:r>
          </w:p>
        </w:tc>
      </w:tr>
    </w:tbl>
    <w:p w:rsidR="001D518D" w:rsidRPr="001D518D" w:rsidRDefault="001D518D" w:rsidP="001D518D">
      <w:pPr>
        <w:spacing w:after="0" w:line="240" w:lineRule="auto"/>
        <w:rPr>
          <w:rFonts w:ascii="Arial" w:hAnsi="Arial" w:cs="Arial"/>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r>
      <w:tr w:rsidR="001D518D" w:rsidRPr="001D518D" w:rsidTr="00EE1864">
        <w:trPr>
          <w:cantSplit/>
        </w:trPr>
        <w:tc>
          <w:tcPr>
            <w:tcW w:w="2835"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p>
        </w:tc>
        <w:tc>
          <w:tcPr>
            <w:tcW w:w="4989"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(Ф.И.О.)</w:t>
            </w:r>
          </w:p>
        </w:tc>
      </w:tr>
    </w:tbl>
    <w:p w:rsidR="001D518D" w:rsidRPr="001D518D" w:rsidRDefault="001D518D" w:rsidP="001D518D">
      <w:pPr>
        <w:spacing w:after="0" w:line="240" w:lineRule="auto"/>
        <w:rPr>
          <w:rFonts w:ascii="Arial" w:hAnsi="Arial" w:cs="Arial"/>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r>
      <w:tr w:rsidR="001D518D" w:rsidRPr="001D518D" w:rsidTr="00EE1864">
        <w:trPr>
          <w:cantSplit/>
        </w:trPr>
        <w:tc>
          <w:tcPr>
            <w:tcW w:w="2835"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p>
        </w:tc>
        <w:tc>
          <w:tcPr>
            <w:tcW w:w="4989"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(Ф.И.О.)</w:t>
            </w:r>
          </w:p>
        </w:tc>
      </w:tr>
    </w:tbl>
    <w:p w:rsidR="001D518D" w:rsidRPr="001D518D" w:rsidRDefault="001D518D" w:rsidP="001D518D">
      <w:pPr>
        <w:spacing w:after="0" w:line="240" w:lineRule="auto"/>
        <w:rPr>
          <w:rFonts w:ascii="Arial" w:hAnsi="Arial" w:cs="Arial"/>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D518D" w:rsidRPr="001D518D" w:rsidTr="00EE1864">
        <w:trPr>
          <w:cantSplit/>
        </w:trPr>
        <w:tc>
          <w:tcPr>
            <w:tcW w:w="2835"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1D518D" w:rsidRPr="001D518D" w:rsidRDefault="001D518D" w:rsidP="001D518D">
            <w:pPr>
              <w:spacing w:after="0" w:line="240" w:lineRule="auto"/>
              <w:jc w:val="center"/>
              <w:rPr>
                <w:rFonts w:ascii="Arial" w:hAnsi="Arial" w:cs="Arial"/>
                <w:sz w:val="24"/>
                <w:szCs w:val="24"/>
              </w:rPr>
            </w:pPr>
          </w:p>
        </w:tc>
        <w:tc>
          <w:tcPr>
            <w:tcW w:w="4989" w:type="dxa"/>
            <w:tcBorders>
              <w:top w:val="nil"/>
              <w:left w:val="nil"/>
              <w:bottom w:val="single" w:sz="4" w:space="0" w:color="auto"/>
              <w:right w:val="nil"/>
            </w:tcBorders>
            <w:vAlign w:val="bottom"/>
          </w:tcPr>
          <w:p w:rsidR="001D518D" w:rsidRPr="001D518D" w:rsidRDefault="001D518D" w:rsidP="001D518D">
            <w:pPr>
              <w:spacing w:after="0" w:line="240" w:lineRule="auto"/>
              <w:jc w:val="center"/>
              <w:rPr>
                <w:rFonts w:ascii="Arial" w:hAnsi="Arial" w:cs="Arial"/>
                <w:sz w:val="24"/>
                <w:szCs w:val="24"/>
              </w:rPr>
            </w:pPr>
          </w:p>
        </w:tc>
      </w:tr>
      <w:tr w:rsidR="001D518D" w:rsidRPr="001D518D" w:rsidTr="00EE1864">
        <w:trPr>
          <w:cantSplit/>
        </w:trPr>
        <w:tc>
          <w:tcPr>
            <w:tcW w:w="2835"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(подпись)</w:t>
            </w:r>
          </w:p>
        </w:tc>
        <w:tc>
          <w:tcPr>
            <w:tcW w:w="1276"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p>
        </w:tc>
        <w:tc>
          <w:tcPr>
            <w:tcW w:w="4989" w:type="dxa"/>
            <w:tcBorders>
              <w:top w:val="nil"/>
              <w:left w:val="nil"/>
              <w:bottom w:val="nil"/>
              <w:right w:val="nil"/>
            </w:tcBorders>
          </w:tcPr>
          <w:p w:rsidR="001D518D" w:rsidRPr="001D518D" w:rsidRDefault="001D518D" w:rsidP="001D518D">
            <w:pPr>
              <w:spacing w:after="0" w:line="240" w:lineRule="auto"/>
              <w:jc w:val="center"/>
              <w:rPr>
                <w:rFonts w:ascii="Arial" w:hAnsi="Arial" w:cs="Arial"/>
                <w:sz w:val="20"/>
                <w:szCs w:val="24"/>
              </w:rPr>
            </w:pPr>
            <w:r w:rsidRPr="001D518D">
              <w:rPr>
                <w:rFonts w:ascii="Arial" w:hAnsi="Arial" w:cs="Arial"/>
                <w:sz w:val="20"/>
                <w:szCs w:val="24"/>
              </w:rPr>
              <w:t>(Ф.И.О.)</w:t>
            </w:r>
          </w:p>
        </w:tc>
      </w:tr>
    </w:tbl>
    <w:p w:rsidR="00B059AD" w:rsidRPr="00ED6E3A" w:rsidRDefault="001D518D" w:rsidP="001D518D">
      <w:pPr>
        <w:spacing w:after="0" w:line="240" w:lineRule="auto"/>
        <w:ind w:firstLine="4962"/>
        <w:jc w:val="both"/>
        <w:rPr>
          <w:rFonts w:ascii="Arial" w:eastAsia="Times New Roman" w:hAnsi="Arial" w:cs="Arial"/>
          <w:color w:val="000000"/>
          <w:sz w:val="24"/>
          <w:szCs w:val="24"/>
          <w:lang w:eastAsia="ru-RU"/>
        </w:rPr>
      </w:pPr>
      <w:r w:rsidRPr="001D518D">
        <w:rPr>
          <w:rFonts w:ascii="Arial" w:hAnsi="Arial" w:cs="Arial"/>
          <w:sz w:val="24"/>
          <w:szCs w:val="24"/>
        </w:rPr>
        <w:br w:type="page"/>
      </w:r>
      <w:r w:rsidR="00B059AD" w:rsidRPr="00ED6E3A">
        <w:rPr>
          <w:rFonts w:ascii="Arial" w:eastAsia="Times New Roman" w:hAnsi="Arial" w:cs="Arial"/>
          <w:color w:val="000000"/>
          <w:sz w:val="24"/>
          <w:szCs w:val="24"/>
          <w:lang w:eastAsia="ru-RU"/>
        </w:rPr>
        <w:t>Приложение 7</w:t>
      </w:r>
    </w:p>
    <w:p w:rsidR="00B059AD" w:rsidRPr="00ED6E3A" w:rsidRDefault="00B059AD" w:rsidP="00B059AD">
      <w:pPr>
        <w:spacing w:after="0" w:line="240" w:lineRule="auto"/>
        <w:ind w:firstLine="4962"/>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Форма</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Кому ___________________________________</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(фамилия, имя, отчество –</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для граждан)</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(полное наименование организации -</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для юридических лиц)</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Куда ___________________________________</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(почтовый индекс и адрес</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заявителя согласно заявлению о переводе)</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w:t>
      </w:r>
    </w:p>
    <w:p w:rsidR="00B059AD" w:rsidRPr="00ED6E3A" w:rsidRDefault="00B059AD" w:rsidP="001D518D">
      <w:pPr>
        <w:spacing w:after="0" w:line="240" w:lineRule="auto"/>
        <w:ind w:firstLine="709"/>
        <w:jc w:val="right"/>
        <w:rPr>
          <w:rFonts w:ascii="Arial" w:eastAsia="Times New Roman" w:hAnsi="Arial" w:cs="Arial"/>
          <w:color w:val="000000"/>
          <w:sz w:val="24"/>
          <w:szCs w:val="24"/>
          <w:lang w:eastAsia="ru-RU"/>
        </w:rPr>
      </w:pPr>
    </w:p>
    <w:p w:rsidR="00B059AD" w:rsidRPr="00ED6E3A" w:rsidRDefault="00B059AD" w:rsidP="001D518D">
      <w:pPr>
        <w:spacing w:after="0" w:line="240" w:lineRule="auto"/>
        <w:jc w:val="center"/>
        <w:rPr>
          <w:rFonts w:ascii="Arial" w:eastAsia="Times New Roman" w:hAnsi="Arial" w:cs="Arial"/>
          <w:color w:val="000000"/>
          <w:sz w:val="24"/>
          <w:szCs w:val="24"/>
          <w:lang w:eastAsia="ru-RU"/>
        </w:rPr>
      </w:pPr>
      <w:bookmarkStart w:id="8" w:name="P1043"/>
      <w:bookmarkEnd w:id="8"/>
      <w:r w:rsidRPr="00ED6E3A">
        <w:rPr>
          <w:rFonts w:ascii="Arial" w:eastAsia="Times New Roman" w:hAnsi="Arial" w:cs="Arial"/>
          <w:color w:val="000000"/>
          <w:sz w:val="24"/>
          <w:szCs w:val="24"/>
          <w:lang w:eastAsia="ru-RU"/>
        </w:rPr>
        <w:t>УВЕДОМЛЕНИЕ</w:t>
      </w:r>
    </w:p>
    <w:p w:rsidR="00B059AD" w:rsidRPr="00ED6E3A" w:rsidRDefault="00B059AD" w:rsidP="001D518D">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об отказе в рассмотрении вопроса о признании</w:t>
      </w:r>
      <w:r w:rsidR="001D518D">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помещения жилым помещением, жилого помещения непригодным для</w:t>
      </w:r>
      <w:r w:rsidR="001D518D">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проживания, многоквартирного дома аварийным и подлежащим</w:t>
      </w:r>
      <w:r w:rsidR="001D518D">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сносу или реконструкции</w:t>
      </w:r>
    </w:p>
    <w:p w:rsidR="00B059AD" w:rsidRPr="00ED6E3A" w:rsidRDefault="00B059AD" w:rsidP="001D518D">
      <w:pPr>
        <w:spacing w:after="0" w:line="240" w:lineRule="auto"/>
        <w:jc w:val="center"/>
        <w:rPr>
          <w:rFonts w:ascii="Arial" w:eastAsia="Times New Roman" w:hAnsi="Arial" w:cs="Arial"/>
          <w:color w:val="000000"/>
          <w:sz w:val="24"/>
          <w:szCs w:val="24"/>
          <w:lang w:eastAsia="ru-RU"/>
        </w:rPr>
      </w:pP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Администрация</w:t>
      </w:r>
      <w:r>
        <w:rPr>
          <w:rFonts w:ascii="Arial" w:eastAsia="Times New Roman" w:hAnsi="Arial" w:cs="Arial"/>
          <w:color w:val="000000"/>
          <w:sz w:val="24"/>
          <w:szCs w:val="24"/>
          <w:lang w:eastAsia="ru-RU"/>
        </w:rPr>
        <w:t xml:space="preserve"> </w:t>
      </w:r>
      <w:r w:rsidR="00EE1864">
        <w:rPr>
          <w:rFonts w:ascii="Arial" w:eastAsia="Times New Roman" w:hAnsi="Arial" w:cs="Arial"/>
          <w:color w:val="000000"/>
          <w:sz w:val="24"/>
          <w:szCs w:val="24"/>
          <w:lang w:eastAsia="ru-RU"/>
        </w:rPr>
        <w:t>Сторожевского 1-го</w:t>
      </w:r>
      <w:r w:rsidRPr="00ED6E3A">
        <w:rPr>
          <w:rFonts w:ascii="Arial" w:eastAsia="Times New Roman" w:hAnsi="Arial" w:cs="Arial"/>
          <w:color w:val="000000"/>
          <w:sz w:val="24"/>
          <w:szCs w:val="24"/>
          <w:lang w:eastAsia="ru-RU"/>
        </w:rPr>
        <w:t xml:space="preserve"> сельского поселения</w:t>
      </w:r>
      <w:r w:rsidR="001D518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Острогожского</w:t>
      </w:r>
      <w:r w:rsidRPr="00ED6E3A">
        <w:rPr>
          <w:rFonts w:ascii="Arial" w:eastAsia="Times New Roman" w:hAnsi="Arial" w:cs="Arial"/>
          <w:color w:val="000000"/>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w:t>
      </w:r>
      <w:r w:rsidR="001D518D">
        <w:rPr>
          <w:rFonts w:ascii="Arial" w:eastAsia="Times New Roman" w:hAnsi="Arial" w:cs="Arial"/>
          <w:color w:val="000000"/>
          <w:sz w:val="24"/>
          <w:szCs w:val="24"/>
          <w:lang w:eastAsia="ru-RU"/>
        </w:rPr>
        <w:t>________________</w:t>
      </w:r>
      <w:r w:rsidRPr="00ED6E3A">
        <w:rPr>
          <w:rFonts w:ascii="Arial" w:eastAsia="Times New Roman" w:hAnsi="Arial" w:cs="Arial"/>
          <w:color w:val="000000"/>
          <w:sz w:val="24"/>
          <w:szCs w:val="24"/>
          <w:lang w:eastAsia="ru-RU"/>
        </w:rPr>
        <w:t>__________________________________________</w:t>
      </w:r>
      <w:r w:rsidR="001D518D">
        <w:rPr>
          <w:rFonts w:ascii="Arial" w:eastAsia="Times New Roman" w:hAnsi="Arial" w:cs="Arial"/>
          <w:color w:val="000000"/>
          <w:sz w:val="24"/>
          <w:szCs w:val="24"/>
          <w:lang w:eastAsia="ru-RU"/>
        </w:rPr>
        <w:t xml:space="preserve"> </w:t>
      </w:r>
      <w:r w:rsidRPr="00ED6E3A">
        <w:rPr>
          <w:rFonts w:ascii="Arial" w:eastAsia="Times New Roman" w:hAnsi="Arial" w:cs="Arial"/>
          <w:color w:val="000000"/>
          <w:sz w:val="24"/>
          <w:szCs w:val="24"/>
          <w:lang w:eastAsia="ru-RU"/>
        </w:rPr>
        <w:t>____________________________</w:t>
      </w:r>
      <w:r w:rsidR="00A82218">
        <w:rPr>
          <w:rFonts w:ascii="Arial" w:eastAsia="Times New Roman" w:hAnsi="Arial" w:cs="Arial"/>
          <w:color w:val="000000"/>
          <w:sz w:val="24"/>
          <w:szCs w:val="24"/>
          <w:lang w:eastAsia="ru-RU"/>
        </w:rPr>
        <w:t>___________________________________________</w:t>
      </w:r>
      <w:r w:rsidRPr="00ED6E3A">
        <w:rPr>
          <w:rFonts w:ascii="Arial" w:eastAsia="Times New Roman" w:hAnsi="Arial" w:cs="Arial"/>
          <w:color w:val="000000"/>
          <w:sz w:val="24"/>
          <w:szCs w:val="24"/>
          <w:lang w:eastAsia="ru-RU"/>
        </w:rPr>
        <w:t>, приняло решение отказать в рассмотрении данного вопроса межведомственной комиссией.</w:t>
      </w:r>
    </w:p>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Причина отказа:</w:t>
      </w:r>
    </w:p>
    <w:p w:rsidR="00A82218" w:rsidRDefault="00B059AD" w:rsidP="00A82218">
      <w:pPr>
        <w:spacing w:after="0" w:line="240" w:lineRule="auto"/>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w:t>
      </w:r>
    </w:p>
    <w:p w:rsidR="00A82218" w:rsidRDefault="00A82218" w:rsidP="00A8221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________________________________________________________________________</w:t>
      </w:r>
    </w:p>
    <w:p w:rsidR="00A82218" w:rsidRDefault="00A82218" w:rsidP="00A82218">
      <w:pPr>
        <w:spacing w:after="0" w:line="240" w:lineRule="auto"/>
        <w:jc w:val="both"/>
        <w:rPr>
          <w:rFonts w:ascii="Arial" w:eastAsia="Times New Roman" w:hAnsi="Arial" w:cs="Arial"/>
          <w:color w:val="000000"/>
          <w:sz w:val="24"/>
          <w:szCs w:val="24"/>
          <w:lang w:eastAsia="ru-RU"/>
        </w:rPr>
      </w:pPr>
    </w:p>
    <w:p w:rsidR="00B059AD" w:rsidRPr="00ED6E3A" w:rsidRDefault="00A82218" w:rsidP="00A8221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w:t>
      </w:r>
      <w:r w:rsidR="00B059AD" w:rsidRPr="00ED6E3A">
        <w:rPr>
          <w:rFonts w:ascii="Arial" w:eastAsia="Times New Roman" w:hAnsi="Arial" w:cs="Arial"/>
          <w:color w:val="000000"/>
          <w:sz w:val="24"/>
          <w:szCs w:val="24"/>
          <w:lang w:eastAsia="ru-RU"/>
        </w:rPr>
        <w:t>_____________</w:t>
      </w:r>
      <w:r>
        <w:rPr>
          <w:rFonts w:ascii="Arial" w:eastAsia="Times New Roman" w:hAnsi="Arial" w:cs="Arial"/>
          <w:color w:val="000000"/>
          <w:sz w:val="24"/>
          <w:szCs w:val="24"/>
          <w:lang w:eastAsia="ru-RU"/>
        </w:rPr>
        <w:t xml:space="preserve">     </w:t>
      </w:r>
      <w:r w:rsidR="00B059AD" w:rsidRPr="00ED6E3A">
        <w:rPr>
          <w:rFonts w:ascii="Arial" w:eastAsia="Times New Roman" w:hAnsi="Arial" w:cs="Arial"/>
          <w:color w:val="000000"/>
          <w:sz w:val="24"/>
          <w:szCs w:val="24"/>
          <w:lang w:eastAsia="ru-RU"/>
        </w:rPr>
        <w:t>___</w:t>
      </w:r>
      <w:r>
        <w:rPr>
          <w:rFonts w:ascii="Arial" w:eastAsia="Times New Roman" w:hAnsi="Arial" w:cs="Arial"/>
          <w:color w:val="000000"/>
          <w:sz w:val="24"/>
          <w:szCs w:val="24"/>
          <w:lang w:eastAsia="ru-RU"/>
        </w:rPr>
        <w:t>___________________</w:t>
      </w:r>
      <w:r w:rsidR="00B059AD" w:rsidRPr="00ED6E3A">
        <w:rPr>
          <w:rFonts w:ascii="Arial" w:eastAsia="Times New Roman" w:hAnsi="Arial" w:cs="Arial"/>
          <w:color w:val="000000"/>
          <w:sz w:val="24"/>
          <w:szCs w:val="24"/>
          <w:lang w:eastAsia="ru-RU"/>
        </w:rPr>
        <w:t>_</w:t>
      </w:r>
      <w:r>
        <w:rPr>
          <w:rFonts w:ascii="Arial" w:eastAsia="Times New Roman" w:hAnsi="Arial" w:cs="Arial"/>
          <w:color w:val="000000"/>
          <w:sz w:val="24"/>
          <w:szCs w:val="24"/>
          <w:lang w:eastAsia="ru-RU"/>
        </w:rPr>
        <w:t xml:space="preserve">     ___</w:t>
      </w:r>
      <w:r w:rsidR="00B059AD" w:rsidRPr="00ED6E3A">
        <w:rPr>
          <w:rFonts w:ascii="Arial" w:eastAsia="Times New Roman" w:hAnsi="Arial" w:cs="Arial"/>
          <w:color w:val="000000"/>
          <w:sz w:val="24"/>
          <w:szCs w:val="24"/>
          <w:lang w:eastAsia="ru-RU"/>
        </w:rPr>
        <w:t>_________________</w:t>
      </w:r>
      <w:r>
        <w:rPr>
          <w:rFonts w:ascii="Arial" w:eastAsia="Times New Roman" w:hAnsi="Arial" w:cs="Arial"/>
          <w:color w:val="000000"/>
          <w:sz w:val="24"/>
          <w:szCs w:val="24"/>
          <w:lang w:eastAsia="ru-RU"/>
        </w:rPr>
        <w:t>__</w:t>
      </w:r>
      <w:r w:rsidR="00B059AD" w:rsidRPr="00ED6E3A">
        <w:rPr>
          <w:rFonts w:ascii="Arial" w:eastAsia="Times New Roman" w:hAnsi="Arial" w:cs="Arial"/>
          <w:color w:val="000000"/>
          <w:sz w:val="24"/>
          <w:szCs w:val="24"/>
          <w:lang w:eastAsia="ru-RU"/>
        </w:rPr>
        <w:t>___</w:t>
      </w:r>
    </w:p>
    <w:p w:rsidR="00A82218" w:rsidRDefault="00A82218" w:rsidP="00A82218">
      <w:pPr>
        <w:spacing w:after="0" w:line="240" w:lineRule="auto"/>
        <w:jc w:val="both"/>
        <w:rPr>
          <w:rFonts w:ascii="Arial" w:eastAsia="Times New Roman" w:hAnsi="Arial" w:cs="Arial"/>
          <w:color w:val="000000"/>
          <w:sz w:val="20"/>
          <w:szCs w:val="24"/>
          <w:lang w:eastAsia="ru-RU"/>
        </w:rPr>
      </w:pPr>
      <w:r w:rsidRPr="00A82218">
        <w:rPr>
          <w:rFonts w:ascii="Arial" w:eastAsia="Times New Roman" w:hAnsi="Arial" w:cs="Arial"/>
          <w:color w:val="000000"/>
          <w:sz w:val="20"/>
          <w:szCs w:val="24"/>
          <w:lang w:eastAsia="ru-RU"/>
        </w:rPr>
        <w:t xml:space="preserve">    </w:t>
      </w:r>
      <w:r>
        <w:rPr>
          <w:rFonts w:ascii="Arial" w:eastAsia="Times New Roman" w:hAnsi="Arial" w:cs="Arial"/>
          <w:color w:val="000000"/>
          <w:sz w:val="20"/>
          <w:szCs w:val="24"/>
          <w:lang w:eastAsia="ru-RU"/>
        </w:rPr>
        <w:t xml:space="preserve">        </w:t>
      </w:r>
      <w:r w:rsidRPr="00A82218">
        <w:rPr>
          <w:rFonts w:ascii="Arial" w:eastAsia="Times New Roman" w:hAnsi="Arial" w:cs="Arial"/>
          <w:color w:val="000000"/>
          <w:sz w:val="20"/>
          <w:szCs w:val="24"/>
          <w:lang w:eastAsia="ru-RU"/>
        </w:rPr>
        <w:t xml:space="preserve"> </w:t>
      </w:r>
      <w:r w:rsidR="00B059AD" w:rsidRPr="00A82218">
        <w:rPr>
          <w:rFonts w:ascii="Arial" w:eastAsia="Times New Roman" w:hAnsi="Arial" w:cs="Arial"/>
          <w:color w:val="000000"/>
          <w:sz w:val="20"/>
          <w:szCs w:val="24"/>
          <w:lang w:eastAsia="ru-RU"/>
        </w:rPr>
        <w:t xml:space="preserve">(должность) </w:t>
      </w:r>
      <w:r>
        <w:rPr>
          <w:rFonts w:ascii="Arial" w:eastAsia="Times New Roman" w:hAnsi="Arial" w:cs="Arial"/>
          <w:color w:val="000000"/>
          <w:sz w:val="20"/>
          <w:szCs w:val="24"/>
          <w:lang w:eastAsia="ru-RU"/>
        </w:rPr>
        <w:t xml:space="preserve">                     </w:t>
      </w:r>
      <w:r w:rsidR="00B059AD" w:rsidRPr="00A82218">
        <w:rPr>
          <w:rFonts w:ascii="Arial" w:eastAsia="Times New Roman" w:hAnsi="Arial" w:cs="Arial"/>
          <w:color w:val="000000"/>
          <w:sz w:val="20"/>
          <w:szCs w:val="24"/>
          <w:lang w:eastAsia="ru-RU"/>
        </w:rPr>
        <w:t xml:space="preserve">(Ф.И.О. должностного лица) </w:t>
      </w:r>
      <w:r>
        <w:rPr>
          <w:rFonts w:ascii="Arial" w:eastAsia="Times New Roman" w:hAnsi="Arial" w:cs="Arial"/>
          <w:color w:val="000000"/>
          <w:sz w:val="20"/>
          <w:szCs w:val="24"/>
          <w:lang w:eastAsia="ru-RU"/>
        </w:rPr>
        <w:t xml:space="preserve">             </w:t>
      </w:r>
      <w:r w:rsidR="00B059AD" w:rsidRPr="00A82218">
        <w:rPr>
          <w:rFonts w:ascii="Arial" w:eastAsia="Times New Roman" w:hAnsi="Arial" w:cs="Arial"/>
          <w:color w:val="000000"/>
          <w:sz w:val="20"/>
          <w:szCs w:val="24"/>
          <w:lang w:eastAsia="ru-RU"/>
        </w:rPr>
        <w:t>(подпись должностного лица)</w:t>
      </w:r>
    </w:p>
    <w:p w:rsidR="00A82218" w:rsidRDefault="00A82218">
      <w:pPr>
        <w:rPr>
          <w:rFonts w:ascii="Arial" w:eastAsia="Times New Roman" w:hAnsi="Arial" w:cs="Arial"/>
          <w:color w:val="000000"/>
          <w:sz w:val="20"/>
          <w:szCs w:val="24"/>
          <w:lang w:eastAsia="ru-RU"/>
        </w:rPr>
      </w:pPr>
      <w:r>
        <w:rPr>
          <w:rFonts w:ascii="Arial" w:eastAsia="Times New Roman" w:hAnsi="Arial" w:cs="Arial"/>
          <w:color w:val="000000"/>
          <w:sz w:val="20"/>
          <w:szCs w:val="24"/>
          <w:lang w:eastAsia="ru-RU"/>
        </w:rPr>
        <w:br w:type="page"/>
      </w:r>
    </w:p>
    <w:p w:rsidR="00B059AD" w:rsidRPr="00ED6E3A" w:rsidRDefault="00B059AD" w:rsidP="00B059AD">
      <w:pPr>
        <w:spacing w:after="0" w:line="240" w:lineRule="auto"/>
        <w:ind w:firstLine="5387"/>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Приложение № 8</w:t>
      </w:r>
    </w:p>
    <w:p w:rsidR="00B059AD" w:rsidRPr="00ED6E3A" w:rsidRDefault="00B059AD" w:rsidP="00B059AD">
      <w:pPr>
        <w:spacing w:after="0" w:line="240" w:lineRule="auto"/>
        <w:ind w:firstLine="5387"/>
        <w:jc w:val="both"/>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к Административному регламенту</w:t>
      </w:r>
    </w:p>
    <w:p w:rsidR="00B059AD" w:rsidRPr="00ED6E3A" w:rsidRDefault="00B059AD" w:rsidP="00A82218">
      <w:pPr>
        <w:spacing w:after="0" w:line="240" w:lineRule="auto"/>
        <w:jc w:val="center"/>
        <w:rPr>
          <w:rFonts w:ascii="Arial" w:eastAsia="Times New Roman" w:hAnsi="Arial" w:cs="Arial"/>
          <w:color w:val="000000"/>
          <w:sz w:val="24"/>
          <w:szCs w:val="24"/>
          <w:lang w:eastAsia="ru-RU"/>
        </w:rPr>
      </w:pPr>
    </w:p>
    <w:p w:rsidR="00B059AD" w:rsidRPr="00ED6E3A" w:rsidRDefault="00B059AD" w:rsidP="00A82218">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Перечень</w:t>
      </w:r>
    </w:p>
    <w:p w:rsidR="00B059AD" w:rsidRPr="00ED6E3A" w:rsidRDefault="00B059AD" w:rsidP="00A82218">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059AD" w:rsidRPr="00ED6E3A" w:rsidRDefault="00B059AD" w:rsidP="00A82218">
      <w:pPr>
        <w:spacing w:after="0" w:line="240" w:lineRule="auto"/>
        <w:jc w:val="center"/>
        <w:rPr>
          <w:rFonts w:ascii="Arial" w:eastAsia="Times New Roman" w:hAnsi="Arial" w:cs="Arial"/>
          <w:color w:val="000000"/>
          <w:sz w:val="24"/>
          <w:szCs w:val="24"/>
          <w:lang w:eastAsia="ru-RU"/>
        </w:rPr>
      </w:pPr>
    </w:p>
    <w:p w:rsidR="00B059AD" w:rsidRPr="00ED6E3A" w:rsidRDefault="00B059AD" w:rsidP="00A82218">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534"/>
        <w:gridCol w:w="3114"/>
        <w:gridCol w:w="5974"/>
      </w:tblGrid>
      <w:tr w:rsidR="00B059AD" w:rsidRPr="00ED6E3A" w:rsidTr="0008710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Признак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Значения признаков заявителя</w:t>
            </w:r>
          </w:p>
        </w:tc>
      </w:tr>
      <w:tr w:rsidR="00B059AD" w:rsidRPr="00ED6E3A" w:rsidTr="0008710A">
        <w:tc>
          <w:tcPr>
            <w:tcW w:w="96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059AD" w:rsidRPr="00ED6E3A" w:rsidTr="0008710A">
        <w:trPr>
          <w:trHeight w:val="7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Категория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1.Физическое лицо</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 Индивидуальный предприниматель</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3. Юридическое лицо</w:t>
            </w:r>
          </w:p>
        </w:tc>
      </w:tr>
      <w:tr w:rsidR="00B059AD" w:rsidRPr="00ED6E3A" w:rsidTr="0008710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Заявитель обратился лично/ посредством представителя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 предоставлением Муниципальной услуги обратился лично заявитель</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B059AD" w:rsidRPr="00ED6E3A" w:rsidTr="0008710A">
        <w:tc>
          <w:tcPr>
            <w:tcW w:w="96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Вариант 2 «Исправление допущенных опечаток и (или) ошибок в</w:t>
            </w:r>
            <w:r>
              <w:rPr>
                <w:rFonts w:ascii="Arial" w:eastAsia="Times New Roman" w:hAnsi="Arial" w:cs="Arial"/>
                <w:sz w:val="24"/>
                <w:szCs w:val="24"/>
                <w:lang w:eastAsia="ru-RU"/>
              </w:rPr>
              <w:t xml:space="preserve"> </w:t>
            </w:r>
            <w:r w:rsidRPr="00ED6E3A">
              <w:rPr>
                <w:rFonts w:ascii="Arial" w:eastAsia="Times New Roman" w:hAnsi="Arial" w:cs="Arial"/>
                <w:sz w:val="24"/>
                <w:szCs w:val="24"/>
                <w:lang w:eastAsia="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059AD" w:rsidRPr="00ED6E3A" w:rsidTr="0008710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Категория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1.Физическое лицо</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 Индивидуальный предприниматель</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3. Юридическое лицо</w:t>
            </w:r>
          </w:p>
        </w:tc>
      </w:tr>
      <w:tr w:rsidR="00B059AD" w:rsidRPr="00ED6E3A" w:rsidTr="0008710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Заявитель обратился лично/ посредством представителя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 предоставлением Муниципальной услуги обратился лично заявитель</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B059AD" w:rsidRPr="00ED6E3A" w:rsidTr="0008710A">
        <w:tc>
          <w:tcPr>
            <w:tcW w:w="96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Вариант 3 «Выдача дубликатов документов</w:t>
            </w:r>
            <w:r>
              <w:rPr>
                <w:rFonts w:ascii="Arial" w:eastAsia="Times New Roman" w:hAnsi="Arial" w:cs="Arial"/>
                <w:sz w:val="24"/>
                <w:szCs w:val="24"/>
                <w:lang w:eastAsia="ru-RU"/>
              </w:rPr>
              <w:t xml:space="preserve"> </w:t>
            </w:r>
            <w:r w:rsidRPr="00ED6E3A">
              <w:rPr>
                <w:rFonts w:ascii="Arial" w:eastAsia="Times New Roman" w:hAnsi="Arial" w:cs="Arial"/>
                <w:sz w:val="24"/>
                <w:szCs w:val="24"/>
                <w:lang w:eastAsia="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059AD" w:rsidRPr="00ED6E3A" w:rsidTr="0008710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Категория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1.Физическое лицо</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 Индивидуальный предприниматель</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3. Юридическое лицо</w:t>
            </w:r>
          </w:p>
        </w:tc>
      </w:tr>
      <w:tr w:rsidR="00B059AD" w:rsidRPr="00ED6E3A" w:rsidTr="0008710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Заявитель обратился лично/ посредством представителя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 предоставлением Муниципальной услуги обратился лично заявитель</w:t>
            </w:r>
          </w:p>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B059AD" w:rsidRPr="00ED6E3A" w:rsidRDefault="00B059AD" w:rsidP="00B059AD">
      <w:pPr>
        <w:spacing w:after="0" w:line="240" w:lineRule="auto"/>
        <w:ind w:firstLine="709"/>
        <w:jc w:val="both"/>
        <w:rPr>
          <w:rFonts w:ascii="Arial" w:eastAsia="Times New Roman" w:hAnsi="Arial" w:cs="Arial"/>
          <w:color w:val="000000"/>
          <w:sz w:val="24"/>
          <w:szCs w:val="24"/>
          <w:lang w:eastAsia="ru-RU"/>
        </w:rPr>
      </w:pPr>
    </w:p>
    <w:p w:rsidR="00B059AD" w:rsidRPr="00ED6E3A" w:rsidRDefault="00B059AD" w:rsidP="00A82218">
      <w:pPr>
        <w:spacing w:after="0" w:line="240" w:lineRule="auto"/>
        <w:jc w:val="center"/>
        <w:rPr>
          <w:rFonts w:ascii="Arial" w:eastAsia="Times New Roman" w:hAnsi="Arial" w:cs="Arial"/>
          <w:color w:val="000000"/>
          <w:sz w:val="24"/>
          <w:szCs w:val="24"/>
          <w:lang w:eastAsia="ru-RU"/>
        </w:rPr>
      </w:pPr>
      <w:r w:rsidRPr="00ED6E3A">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54"/>
        <w:gridCol w:w="8468"/>
      </w:tblGrid>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Вариант</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Комбинация значений признаков</w:t>
            </w:r>
          </w:p>
        </w:tc>
      </w:tr>
      <w:tr w:rsidR="00B059AD" w:rsidRPr="00ED6E3A" w:rsidTr="0008710A">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Физическое лицо, лично</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физического лица</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3</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Индивидуальный предприниматель, лично</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4</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индивидуального предпринимателя</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5</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Юридическое лицо, руководитель</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6</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юридического лица</w:t>
            </w:r>
          </w:p>
        </w:tc>
      </w:tr>
      <w:tr w:rsidR="00B059AD" w:rsidRPr="00ED6E3A" w:rsidTr="0008710A">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Физическое лицо, лично</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физического лица</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3</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Индивидуальный предприниматель, лично</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4</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индивидуального предпринимателя</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5</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Юридическое лицо, руководитель</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6</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юридического лица</w:t>
            </w:r>
          </w:p>
        </w:tc>
      </w:tr>
      <w:tr w:rsidR="00B059AD" w:rsidRPr="00ED6E3A" w:rsidTr="0008710A">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Вариант 3 «Выдача дубликатов документов</w:t>
            </w:r>
            <w:r>
              <w:rPr>
                <w:rFonts w:ascii="Arial" w:eastAsia="Times New Roman" w:hAnsi="Arial" w:cs="Arial"/>
                <w:sz w:val="24"/>
                <w:szCs w:val="24"/>
                <w:lang w:eastAsia="ru-RU"/>
              </w:rPr>
              <w:t xml:space="preserve"> </w:t>
            </w:r>
            <w:r w:rsidRPr="00ED6E3A">
              <w:rPr>
                <w:rFonts w:ascii="Arial" w:eastAsia="Times New Roman" w:hAnsi="Arial" w:cs="Arial"/>
                <w:sz w:val="24"/>
                <w:szCs w:val="24"/>
                <w:lang w:eastAsia="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1</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Физическое лицо, лично</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2</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физического лица</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3</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Индивидуальный предприниматель, лично</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4</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индивидуального предпринимателя</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5</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Юридическое лицо, руководитель</w:t>
            </w:r>
          </w:p>
        </w:tc>
      </w:tr>
      <w:tr w:rsidR="00B059AD" w:rsidRPr="00ED6E3A" w:rsidTr="0008710A">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6</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59AD" w:rsidRPr="00ED6E3A" w:rsidRDefault="00B059AD" w:rsidP="0008710A">
            <w:pPr>
              <w:spacing w:after="0" w:line="240" w:lineRule="auto"/>
              <w:jc w:val="both"/>
              <w:rPr>
                <w:rFonts w:ascii="Arial" w:eastAsia="Times New Roman" w:hAnsi="Arial" w:cs="Arial"/>
                <w:sz w:val="24"/>
                <w:szCs w:val="24"/>
                <w:lang w:eastAsia="ru-RU"/>
              </w:rPr>
            </w:pPr>
            <w:r w:rsidRPr="00ED6E3A">
              <w:rPr>
                <w:rFonts w:ascii="Arial" w:eastAsia="Times New Roman" w:hAnsi="Arial" w:cs="Arial"/>
                <w:sz w:val="24"/>
                <w:szCs w:val="24"/>
                <w:lang w:eastAsia="ru-RU"/>
              </w:rPr>
              <w:t>Представитель юридического лица</w:t>
            </w:r>
          </w:p>
        </w:tc>
      </w:tr>
      <w:bookmarkEnd w:id="3"/>
    </w:tbl>
    <w:p w:rsidR="00B059AD" w:rsidRDefault="00B059AD" w:rsidP="00B059AD">
      <w:pPr>
        <w:tabs>
          <w:tab w:val="left" w:pos="1708"/>
        </w:tabs>
        <w:spacing w:after="0" w:line="240" w:lineRule="auto"/>
        <w:jc w:val="center"/>
        <w:rPr>
          <w:rFonts w:ascii="Arial" w:eastAsia="Times New Roman" w:hAnsi="Arial" w:cs="Times New Roman"/>
          <w:sz w:val="24"/>
          <w:szCs w:val="24"/>
          <w:lang w:eastAsia="ru-RU"/>
        </w:rPr>
      </w:pPr>
    </w:p>
    <w:sectPr w:rsidR="00B059AD" w:rsidSect="0013199C">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58" w:rsidRDefault="000C0558">
      <w:pPr>
        <w:spacing w:after="0" w:line="240" w:lineRule="auto"/>
      </w:pPr>
      <w:r>
        <w:separator/>
      </w:r>
    </w:p>
  </w:endnote>
  <w:endnote w:type="continuationSeparator" w:id="0">
    <w:p w:rsidR="000C0558" w:rsidRDefault="000C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58" w:rsidRDefault="000C0558">
      <w:pPr>
        <w:spacing w:after="0" w:line="240" w:lineRule="auto"/>
      </w:pPr>
      <w:r>
        <w:separator/>
      </w:r>
    </w:p>
  </w:footnote>
  <w:footnote w:type="continuationSeparator" w:id="0">
    <w:p w:rsidR="000C0558" w:rsidRDefault="000C0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BC7732"/>
    <w:multiLevelType w:val="multilevel"/>
    <w:tmpl w:val="32F89A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A09593C"/>
    <w:multiLevelType w:val="multilevel"/>
    <w:tmpl w:val="27A2E3E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7"/>
  </w:num>
  <w:num w:numId="3">
    <w:abstractNumId w:val="23"/>
  </w:num>
  <w:num w:numId="4">
    <w:abstractNumId w:val="2"/>
  </w:num>
  <w:num w:numId="5">
    <w:abstractNumId w:val="9"/>
  </w:num>
  <w:num w:numId="6">
    <w:abstractNumId w:val="29"/>
  </w:num>
  <w:num w:numId="7">
    <w:abstractNumId w:val="8"/>
  </w:num>
  <w:num w:numId="8">
    <w:abstractNumId w:val="28"/>
  </w:num>
  <w:num w:numId="9">
    <w:abstractNumId w:val="3"/>
  </w:num>
  <w:num w:numId="10">
    <w:abstractNumId w:val="24"/>
  </w:num>
  <w:num w:numId="11">
    <w:abstractNumId w:val="20"/>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7"/>
  </w:num>
  <w:num w:numId="20">
    <w:abstractNumId w:val="10"/>
  </w:num>
  <w:num w:numId="21">
    <w:abstractNumId w:val="6"/>
  </w:num>
  <w:num w:numId="22">
    <w:abstractNumId w:val="7"/>
  </w:num>
  <w:num w:numId="23">
    <w:abstractNumId w:val="26"/>
  </w:num>
  <w:num w:numId="24">
    <w:abstractNumId w:val="22"/>
  </w:num>
  <w:num w:numId="25">
    <w:abstractNumId w:val="30"/>
  </w:num>
  <w:num w:numId="26">
    <w:abstractNumId w:val="21"/>
  </w:num>
  <w:num w:numId="27">
    <w:abstractNumId w:val="15"/>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5"/>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83"/>
    <w:rsid w:val="0001562F"/>
    <w:rsid w:val="00023AF5"/>
    <w:rsid w:val="0005184D"/>
    <w:rsid w:val="00077D61"/>
    <w:rsid w:val="000831A1"/>
    <w:rsid w:val="0008710A"/>
    <w:rsid w:val="00097FA2"/>
    <w:rsid w:val="000C0558"/>
    <w:rsid w:val="000D042F"/>
    <w:rsid w:val="000D6676"/>
    <w:rsid w:val="000E0DA4"/>
    <w:rsid w:val="000E1174"/>
    <w:rsid w:val="000F0CBB"/>
    <w:rsid w:val="00103C5B"/>
    <w:rsid w:val="001312E0"/>
    <w:rsid w:val="0013199C"/>
    <w:rsid w:val="00147BBD"/>
    <w:rsid w:val="001548EA"/>
    <w:rsid w:val="001D518D"/>
    <w:rsid w:val="001F44E3"/>
    <w:rsid w:val="0021293C"/>
    <w:rsid w:val="00214239"/>
    <w:rsid w:val="002400AB"/>
    <w:rsid w:val="00247DC7"/>
    <w:rsid w:val="00257494"/>
    <w:rsid w:val="002702AB"/>
    <w:rsid w:val="00296FD0"/>
    <w:rsid w:val="002A7B73"/>
    <w:rsid w:val="002A7F15"/>
    <w:rsid w:val="002D1694"/>
    <w:rsid w:val="002D57D8"/>
    <w:rsid w:val="002D74E8"/>
    <w:rsid w:val="003656FC"/>
    <w:rsid w:val="00374205"/>
    <w:rsid w:val="00392CFF"/>
    <w:rsid w:val="00392F2B"/>
    <w:rsid w:val="003A3180"/>
    <w:rsid w:val="003B183B"/>
    <w:rsid w:val="003B4AB9"/>
    <w:rsid w:val="003B5B48"/>
    <w:rsid w:val="003E032E"/>
    <w:rsid w:val="003E3389"/>
    <w:rsid w:val="003E7E57"/>
    <w:rsid w:val="003F7A9D"/>
    <w:rsid w:val="0042582F"/>
    <w:rsid w:val="00467874"/>
    <w:rsid w:val="00482FFC"/>
    <w:rsid w:val="0049669B"/>
    <w:rsid w:val="004B2020"/>
    <w:rsid w:val="004B4195"/>
    <w:rsid w:val="004C264F"/>
    <w:rsid w:val="004D049C"/>
    <w:rsid w:val="004E1E64"/>
    <w:rsid w:val="005125E6"/>
    <w:rsid w:val="005242A9"/>
    <w:rsid w:val="00532063"/>
    <w:rsid w:val="00564F9A"/>
    <w:rsid w:val="0057287C"/>
    <w:rsid w:val="005B04E6"/>
    <w:rsid w:val="005B136D"/>
    <w:rsid w:val="005C497D"/>
    <w:rsid w:val="005D1089"/>
    <w:rsid w:val="005D3E36"/>
    <w:rsid w:val="005E6352"/>
    <w:rsid w:val="005E6513"/>
    <w:rsid w:val="005F251E"/>
    <w:rsid w:val="0060182E"/>
    <w:rsid w:val="006071FB"/>
    <w:rsid w:val="006133B7"/>
    <w:rsid w:val="006212E2"/>
    <w:rsid w:val="00641D96"/>
    <w:rsid w:val="0065712D"/>
    <w:rsid w:val="006759AF"/>
    <w:rsid w:val="006918B6"/>
    <w:rsid w:val="006C6E8D"/>
    <w:rsid w:val="00722C94"/>
    <w:rsid w:val="00753448"/>
    <w:rsid w:val="00770795"/>
    <w:rsid w:val="0079365A"/>
    <w:rsid w:val="007A758E"/>
    <w:rsid w:val="007B6532"/>
    <w:rsid w:val="007C2208"/>
    <w:rsid w:val="007F0B3B"/>
    <w:rsid w:val="00813D68"/>
    <w:rsid w:val="00864B21"/>
    <w:rsid w:val="00866586"/>
    <w:rsid w:val="008805B7"/>
    <w:rsid w:val="00884CAD"/>
    <w:rsid w:val="008A069A"/>
    <w:rsid w:val="008B62F0"/>
    <w:rsid w:val="008D5103"/>
    <w:rsid w:val="008F11BD"/>
    <w:rsid w:val="008F2092"/>
    <w:rsid w:val="008F3583"/>
    <w:rsid w:val="008F3C21"/>
    <w:rsid w:val="00941563"/>
    <w:rsid w:val="009661A0"/>
    <w:rsid w:val="009704AB"/>
    <w:rsid w:val="00983930"/>
    <w:rsid w:val="0099477F"/>
    <w:rsid w:val="009C0F2B"/>
    <w:rsid w:val="009C2EB7"/>
    <w:rsid w:val="009D1223"/>
    <w:rsid w:val="009D2F36"/>
    <w:rsid w:val="009D7E00"/>
    <w:rsid w:val="009E74F0"/>
    <w:rsid w:val="009F28CD"/>
    <w:rsid w:val="00A05BAD"/>
    <w:rsid w:val="00A51BC4"/>
    <w:rsid w:val="00A7709C"/>
    <w:rsid w:val="00A82218"/>
    <w:rsid w:val="00AA3439"/>
    <w:rsid w:val="00AC29D9"/>
    <w:rsid w:val="00AD49A5"/>
    <w:rsid w:val="00AE2CB2"/>
    <w:rsid w:val="00AE6D6C"/>
    <w:rsid w:val="00AF51A6"/>
    <w:rsid w:val="00B007E6"/>
    <w:rsid w:val="00B059AD"/>
    <w:rsid w:val="00B4566E"/>
    <w:rsid w:val="00B47D7F"/>
    <w:rsid w:val="00B57BE3"/>
    <w:rsid w:val="00B62B71"/>
    <w:rsid w:val="00B63548"/>
    <w:rsid w:val="00B63AD9"/>
    <w:rsid w:val="00B64AF0"/>
    <w:rsid w:val="00B70C20"/>
    <w:rsid w:val="00B75F16"/>
    <w:rsid w:val="00B82329"/>
    <w:rsid w:val="00BB56A9"/>
    <w:rsid w:val="00BD5D30"/>
    <w:rsid w:val="00C1423B"/>
    <w:rsid w:val="00C14426"/>
    <w:rsid w:val="00C4465B"/>
    <w:rsid w:val="00C915B1"/>
    <w:rsid w:val="00CB4B9A"/>
    <w:rsid w:val="00CB7CC2"/>
    <w:rsid w:val="00D03850"/>
    <w:rsid w:val="00D262BD"/>
    <w:rsid w:val="00D270E6"/>
    <w:rsid w:val="00D309DE"/>
    <w:rsid w:val="00D3533E"/>
    <w:rsid w:val="00D521E3"/>
    <w:rsid w:val="00D876B5"/>
    <w:rsid w:val="00DA4557"/>
    <w:rsid w:val="00DB252A"/>
    <w:rsid w:val="00DE2698"/>
    <w:rsid w:val="00DE2B06"/>
    <w:rsid w:val="00E10F59"/>
    <w:rsid w:val="00E1566E"/>
    <w:rsid w:val="00E52673"/>
    <w:rsid w:val="00E57EBD"/>
    <w:rsid w:val="00E82926"/>
    <w:rsid w:val="00E93AB2"/>
    <w:rsid w:val="00EA0896"/>
    <w:rsid w:val="00EC1881"/>
    <w:rsid w:val="00EC3863"/>
    <w:rsid w:val="00ED0889"/>
    <w:rsid w:val="00EE1864"/>
    <w:rsid w:val="00EE30CE"/>
    <w:rsid w:val="00F146E1"/>
    <w:rsid w:val="00F23B5D"/>
    <w:rsid w:val="00F248C0"/>
    <w:rsid w:val="00F74091"/>
    <w:rsid w:val="00F9396A"/>
    <w:rsid w:val="00F973A1"/>
    <w:rsid w:val="00FA173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B0224-EA7F-417A-972B-6737D20D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 w:type="paragraph" w:styleId="af5">
    <w:name w:val="Normal (Web)"/>
    <w:basedOn w:val="a"/>
    <w:uiPriority w:val="99"/>
    <w:semiHidden/>
    <w:unhideWhenUsed/>
    <w:rsid w:val="00147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31764">
      <w:bodyDiv w:val="1"/>
      <w:marLeft w:val="0"/>
      <w:marRight w:val="0"/>
      <w:marTop w:val="0"/>
      <w:marBottom w:val="0"/>
      <w:divBdr>
        <w:top w:val="none" w:sz="0" w:space="0" w:color="auto"/>
        <w:left w:val="none" w:sz="0" w:space="0" w:color="auto"/>
        <w:bottom w:val="none" w:sz="0" w:space="0" w:color="auto"/>
        <w:right w:val="none" w:sz="0" w:space="0" w:color="auto"/>
      </w:divBdr>
      <w:divsChild>
        <w:div w:id="144095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1-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rozhevskoe1-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F0FE-81C3-4151-9F7E-6E1DFF6B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42</Pages>
  <Words>16371</Words>
  <Characters>93321</Characters>
  <Application>Microsoft Office Word</Application>
  <DocSecurity>0</DocSecurity>
  <Lines>777</Lines>
  <Paragraphs>218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«Признание помещения жилым помещение</vt:lpstr>
    </vt:vector>
  </TitlesOfParts>
  <Company>*</Company>
  <LinksUpToDate>false</LinksUpToDate>
  <CharactersWithSpaces>109474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storozh</cp:lastModifiedBy>
  <cp:revision>8</cp:revision>
  <cp:lastPrinted>2024-12-02T11:55:00Z</cp:lastPrinted>
  <dcterms:created xsi:type="dcterms:W3CDTF">2024-11-22T05:11:00Z</dcterms:created>
  <dcterms:modified xsi:type="dcterms:W3CDTF">2024-12-04T08:09:00Z</dcterms:modified>
</cp:coreProperties>
</file>