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01" w:rsidRPr="00474D39" w:rsidRDefault="00625101" w:rsidP="00625101">
      <w:pPr>
        <w:jc w:val="center"/>
        <w:rPr>
          <w:rFonts w:ascii="Arial" w:hAnsi="Arial" w:cs="Arial"/>
          <w:sz w:val="24"/>
          <w:szCs w:val="24"/>
        </w:rPr>
      </w:pPr>
      <w:r w:rsidRPr="00474D39">
        <w:rPr>
          <w:rFonts w:ascii="Arial" w:hAnsi="Arial" w:cs="Arial"/>
          <w:sz w:val="24"/>
          <w:szCs w:val="24"/>
        </w:rPr>
        <w:t>АДМИНИСТРАЦИЯ</w:t>
      </w:r>
    </w:p>
    <w:p w:rsidR="00625101" w:rsidRPr="00474D39" w:rsidRDefault="00625101" w:rsidP="00625101">
      <w:pPr>
        <w:jc w:val="center"/>
        <w:rPr>
          <w:rFonts w:ascii="Arial" w:hAnsi="Arial" w:cs="Arial"/>
          <w:sz w:val="24"/>
          <w:szCs w:val="24"/>
        </w:rPr>
      </w:pPr>
      <w:r w:rsidRPr="00474D39">
        <w:rPr>
          <w:rFonts w:ascii="Arial" w:hAnsi="Arial" w:cs="Arial"/>
          <w:sz w:val="24"/>
          <w:szCs w:val="24"/>
        </w:rPr>
        <w:t>СТОРОЖЕВСКОГО 1-ГО СЕЛЬСКОГО ПОСЕЛЕНИЯ</w:t>
      </w:r>
    </w:p>
    <w:p w:rsidR="00625101" w:rsidRPr="00474D39" w:rsidRDefault="00625101" w:rsidP="00625101">
      <w:pPr>
        <w:jc w:val="center"/>
        <w:rPr>
          <w:rFonts w:ascii="Arial" w:hAnsi="Arial" w:cs="Arial"/>
          <w:sz w:val="24"/>
          <w:szCs w:val="24"/>
        </w:rPr>
      </w:pPr>
      <w:r w:rsidRPr="00474D39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625101" w:rsidRPr="00474D39" w:rsidRDefault="00625101" w:rsidP="00625101">
      <w:pPr>
        <w:jc w:val="center"/>
        <w:rPr>
          <w:rFonts w:ascii="Arial" w:hAnsi="Arial" w:cs="Arial"/>
          <w:sz w:val="24"/>
          <w:szCs w:val="24"/>
        </w:rPr>
      </w:pPr>
      <w:r w:rsidRPr="00474D39">
        <w:rPr>
          <w:rFonts w:ascii="Arial" w:hAnsi="Arial" w:cs="Arial"/>
          <w:sz w:val="24"/>
          <w:szCs w:val="24"/>
        </w:rPr>
        <w:t>ВОРОНЕЖСКОЙ ОБЛАСТИ</w:t>
      </w:r>
    </w:p>
    <w:p w:rsidR="00625101" w:rsidRPr="00474D39" w:rsidRDefault="00625101" w:rsidP="00625101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625101" w:rsidRPr="00474D39" w:rsidRDefault="00625101" w:rsidP="0062510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474D39">
        <w:rPr>
          <w:rFonts w:ascii="Arial" w:hAnsi="Arial" w:cs="Arial"/>
          <w:sz w:val="24"/>
          <w:szCs w:val="24"/>
        </w:rPr>
        <w:t>ПОСТАНОВЛЕНИЕ</w:t>
      </w:r>
    </w:p>
    <w:p w:rsidR="00625101" w:rsidRPr="00474D39" w:rsidRDefault="00625101" w:rsidP="00625101">
      <w:pPr>
        <w:ind w:right="-1" w:firstLine="709"/>
        <w:rPr>
          <w:rFonts w:ascii="Arial" w:hAnsi="Arial" w:cs="Arial"/>
          <w:sz w:val="24"/>
          <w:szCs w:val="24"/>
        </w:rPr>
      </w:pPr>
      <w:r w:rsidRPr="00474D3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6</w:t>
      </w:r>
      <w:r w:rsidRPr="00474D39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7</w:t>
      </w:r>
      <w:r w:rsidRPr="00474D39">
        <w:rPr>
          <w:rFonts w:ascii="Arial" w:hAnsi="Arial" w:cs="Arial"/>
          <w:sz w:val="24"/>
          <w:szCs w:val="24"/>
        </w:rPr>
        <w:t>.2024 года № 3</w:t>
      </w:r>
      <w:r>
        <w:rPr>
          <w:rFonts w:ascii="Arial" w:hAnsi="Arial" w:cs="Arial"/>
          <w:sz w:val="24"/>
          <w:szCs w:val="24"/>
        </w:rPr>
        <w:t>7</w:t>
      </w:r>
    </w:p>
    <w:p w:rsidR="00625101" w:rsidRPr="00474D39" w:rsidRDefault="00625101" w:rsidP="00625101">
      <w:pPr>
        <w:ind w:right="-1" w:firstLine="709"/>
        <w:rPr>
          <w:rFonts w:ascii="Arial" w:hAnsi="Arial" w:cs="Arial"/>
          <w:sz w:val="24"/>
          <w:szCs w:val="24"/>
        </w:rPr>
      </w:pPr>
      <w:r w:rsidRPr="00474D39">
        <w:rPr>
          <w:rFonts w:ascii="Arial" w:hAnsi="Arial" w:cs="Arial"/>
          <w:sz w:val="24"/>
          <w:szCs w:val="24"/>
        </w:rPr>
        <w:t>с. Сторожевое 1-е</w:t>
      </w:r>
    </w:p>
    <w:p w:rsidR="00E871BA" w:rsidRDefault="00E871BA" w:rsidP="00E871BA">
      <w:pPr>
        <w:pStyle w:val="1"/>
        <w:ind w:left="0" w:right="3258" w:firstLine="709"/>
        <w:jc w:val="both"/>
        <w:rPr>
          <w:rFonts w:ascii="Arial" w:hAnsi="Arial" w:cs="Arial"/>
          <w:b w:val="0"/>
          <w:sz w:val="24"/>
          <w:szCs w:val="24"/>
        </w:rPr>
      </w:pPr>
      <w:bookmarkStart w:id="0" w:name="_GoBack"/>
    </w:p>
    <w:p w:rsidR="003774B0" w:rsidRDefault="003774B0" w:rsidP="00E871BA">
      <w:pPr>
        <w:pStyle w:val="1"/>
        <w:ind w:left="0" w:right="3258"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 комиссии по рассмотрению документов о представлении к награждению государственными наградами</w:t>
      </w:r>
      <w:r>
        <w:rPr>
          <w:rFonts w:ascii="Arial" w:hAnsi="Arial" w:cs="Arial"/>
          <w:b w:val="0"/>
          <w:spacing w:val="-18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Российской</w:t>
      </w:r>
      <w:r>
        <w:rPr>
          <w:rFonts w:ascii="Arial" w:hAnsi="Arial" w:cs="Arial"/>
          <w:b w:val="0"/>
          <w:spacing w:val="-17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Федерации</w:t>
      </w:r>
    </w:p>
    <w:bookmarkEnd w:id="0"/>
    <w:p w:rsidR="003774B0" w:rsidRDefault="003774B0" w:rsidP="003774B0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:rsidR="003774B0" w:rsidRDefault="003774B0" w:rsidP="003774B0">
      <w:pPr>
        <w:pStyle w:val="a3"/>
        <w:tabs>
          <w:tab w:val="left" w:pos="3708"/>
          <w:tab w:val="left" w:pos="7447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совершенствования наградной работы и обеспечения объективного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подхода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поощрению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граждан,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проживающих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территории</w:t>
      </w:r>
      <w:r>
        <w:rPr>
          <w:rFonts w:ascii="Arial" w:hAnsi="Arial" w:cs="Arial"/>
          <w:sz w:val="24"/>
          <w:szCs w:val="24"/>
        </w:rPr>
        <w:t xml:space="preserve"> </w:t>
      </w:r>
      <w:r w:rsidR="00625101">
        <w:rPr>
          <w:rFonts w:ascii="Arial" w:hAnsi="Arial" w:cs="Arial"/>
          <w:sz w:val="24"/>
          <w:szCs w:val="24"/>
        </w:rPr>
        <w:t>Сторожевского 1-го</w:t>
      </w:r>
      <w:r>
        <w:rPr>
          <w:rFonts w:ascii="Arial" w:hAnsi="Arial" w:cs="Arial"/>
          <w:sz w:val="24"/>
          <w:szCs w:val="24"/>
        </w:rPr>
        <w:t xml:space="preserve"> сельского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pacing w:val="20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Острогожского муниципального района Воронежской области, на основании Указа Президента Российской Федерации от 07.09.2010 № 1099 «О мерах по совершенствованию государственной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наградной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системы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Федерации»,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Устава </w:t>
      </w:r>
      <w:r w:rsidR="00625101">
        <w:rPr>
          <w:rFonts w:ascii="Arial" w:hAnsi="Arial" w:cs="Arial"/>
          <w:sz w:val="24"/>
          <w:szCs w:val="24"/>
        </w:rPr>
        <w:t>Сторожевского 1-го</w:t>
      </w:r>
      <w:r>
        <w:rPr>
          <w:rFonts w:ascii="Arial" w:hAnsi="Arial" w:cs="Arial"/>
          <w:sz w:val="24"/>
          <w:szCs w:val="24"/>
        </w:rPr>
        <w:t xml:space="preserve"> сельского поселения</w:t>
      </w:r>
      <w:r w:rsidR="00625101">
        <w:rPr>
          <w:rFonts w:ascii="Arial" w:hAnsi="Arial" w:cs="Arial"/>
          <w:sz w:val="24"/>
          <w:szCs w:val="24"/>
        </w:rPr>
        <w:t xml:space="preserve"> Острогожского муниципального</w:t>
      </w:r>
      <w:r w:rsidR="00625101">
        <w:rPr>
          <w:rFonts w:ascii="Arial" w:hAnsi="Arial" w:cs="Arial"/>
          <w:spacing w:val="-10"/>
          <w:sz w:val="24"/>
          <w:szCs w:val="24"/>
        </w:rPr>
        <w:t xml:space="preserve"> </w:t>
      </w:r>
      <w:r w:rsidR="00625101">
        <w:rPr>
          <w:rFonts w:ascii="Arial" w:hAnsi="Arial" w:cs="Arial"/>
          <w:spacing w:val="-2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, администрация </w:t>
      </w:r>
      <w:r w:rsidR="00625101">
        <w:rPr>
          <w:rFonts w:ascii="Arial" w:hAnsi="Arial" w:cs="Arial"/>
          <w:sz w:val="24"/>
          <w:szCs w:val="24"/>
        </w:rPr>
        <w:t>Сторожевского 1-го</w:t>
      </w:r>
      <w:r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3774B0" w:rsidRDefault="003774B0" w:rsidP="003774B0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3774B0" w:rsidRPr="00E83075" w:rsidRDefault="003774B0" w:rsidP="003774B0">
      <w:pPr>
        <w:pStyle w:val="1"/>
        <w:ind w:left="0" w:firstLine="709"/>
        <w:rPr>
          <w:rFonts w:ascii="Arial" w:hAnsi="Arial" w:cs="Arial"/>
          <w:b w:val="0"/>
          <w:sz w:val="24"/>
          <w:szCs w:val="24"/>
        </w:rPr>
      </w:pPr>
      <w:r w:rsidRPr="00E83075">
        <w:rPr>
          <w:rFonts w:ascii="Arial" w:hAnsi="Arial" w:cs="Arial"/>
          <w:b w:val="0"/>
          <w:spacing w:val="-2"/>
          <w:sz w:val="24"/>
          <w:szCs w:val="24"/>
        </w:rPr>
        <w:t>ПОСТАНОВЛЯЕТ:</w:t>
      </w:r>
    </w:p>
    <w:p w:rsidR="003774B0" w:rsidRDefault="003774B0" w:rsidP="003774B0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:rsidR="003774B0" w:rsidRPr="00E83075" w:rsidRDefault="00E83075" w:rsidP="00E83075">
      <w:pPr>
        <w:tabs>
          <w:tab w:val="left" w:pos="132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774B0" w:rsidRPr="00E83075">
        <w:rPr>
          <w:rFonts w:ascii="Arial" w:hAnsi="Arial" w:cs="Arial"/>
          <w:sz w:val="24"/>
          <w:szCs w:val="24"/>
        </w:rPr>
        <w:t>Создать комиссию по рассмотрению документов о представлении к награждению государственными наградами Российской Федерации.</w:t>
      </w:r>
    </w:p>
    <w:p w:rsidR="003774B0" w:rsidRPr="00E83075" w:rsidRDefault="00E83075" w:rsidP="00E83075">
      <w:pPr>
        <w:tabs>
          <w:tab w:val="left" w:pos="149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774B0" w:rsidRPr="00E83075">
        <w:rPr>
          <w:rFonts w:ascii="Arial" w:hAnsi="Arial" w:cs="Arial"/>
          <w:sz w:val="24"/>
          <w:szCs w:val="24"/>
        </w:rPr>
        <w:t>Утвердить прилагаемый состав комиссии по рассмотрению документов о представлении к награждению государственными наградами Российской Федерации.</w:t>
      </w:r>
      <w:r w:rsidR="00625101">
        <w:rPr>
          <w:rFonts w:ascii="Arial" w:hAnsi="Arial" w:cs="Arial"/>
          <w:sz w:val="24"/>
          <w:szCs w:val="24"/>
        </w:rPr>
        <w:t xml:space="preserve"> (Приложение 1)</w:t>
      </w:r>
    </w:p>
    <w:p w:rsidR="003774B0" w:rsidRPr="00E83075" w:rsidRDefault="00E83075" w:rsidP="00E83075">
      <w:pPr>
        <w:tabs>
          <w:tab w:val="left" w:pos="1372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774B0" w:rsidRPr="00E83075">
        <w:rPr>
          <w:rFonts w:ascii="Arial" w:hAnsi="Arial" w:cs="Arial"/>
          <w:sz w:val="24"/>
          <w:szCs w:val="24"/>
        </w:rPr>
        <w:t>Утвердить прилагаемое положение о комиссии по рассмотрению документов о представлении к награждению государственными наградами Российской Федерации.</w:t>
      </w:r>
      <w:r w:rsidR="00625101">
        <w:rPr>
          <w:rFonts w:ascii="Arial" w:hAnsi="Arial" w:cs="Arial"/>
          <w:sz w:val="24"/>
          <w:szCs w:val="24"/>
        </w:rPr>
        <w:t xml:space="preserve"> (Приложение </w:t>
      </w:r>
      <w:r w:rsidR="007210CA">
        <w:rPr>
          <w:rFonts w:ascii="Arial" w:hAnsi="Arial" w:cs="Arial"/>
          <w:sz w:val="24"/>
          <w:szCs w:val="24"/>
        </w:rPr>
        <w:t>2</w:t>
      </w:r>
      <w:r w:rsidR="00625101">
        <w:rPr>
          <w:rFonts w:ascii="Arial" w:hAnsi="Arial" w:cs="Arial"/>
          <w:sz w:val="24"/>
          <w:szCs w:val="24"/>
        </w:rPr>
        <w:t>)</w:t>
      </w:r>
    </w:p>
    <w:p w:rsidR="003774B0" w:rsidRPr="00E83075" w:rsidRDefault="00E83075" w:rsidP="00E83075">
      <w:pPr>
        <w:tabs>
          <w:tab w:val="left" w:pos="129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E871BA" w:rsidRPr="00E871BA">
        <w:rPr>
          <w:rFonts w:ascii="Arial" w:eastAsia="Calibri" w:hAnsi="Arial" w:cs="Arial"/>
          <w:sz w:val="24"/>
          <w:szCs w:val="24"/>
        </w:rPr>
        <w:t xml:space="preserve"> </w:t>
      </w:r>
      <w:r w:rsidR="00E871BA" w:rsidRPr="00474D39">
        <w:rPr>
          <w:rFonts w:ascii="Arial" w:eastAsia="Calibri" w:hAnsi="Arial" w:cs="Arial"/>
          <w:sz w:val="24"/>
          <w:szCs w:val="24"/>
        </w:rPr>
        <w:t>Контроль за исполнением настоящего постановления оставляю за собой</w:t>
      </w:r>
      <w:r w:rsidR="00E871BA">
        <w:rPr>
          <w:rFonts w:ascii="Arial" w:eastAsia="Calibri" w:hAnsi="Arial" w:cs="Arial"/>
          <w:sz w:val="24"/>
          <w:szCs w:val="24"/>
        </w:rPr>
        <w:t>.</w:t>
      </w:r>
    </w:p>
    <w:p w:rsidR="003774B0" w:rsidRDefault="003774B0" w:rsidP="003774B0">
      <w:pPr>
        <w:pStyle w:val="a3"/>
        <w:tabs>
          <w:tab w:val="left" w:pos="2522"/>
        </w:tabs>
        <w:ind w:left="0" w:firstLine="0"/>
        <w:rPr>
          <w:rFonts w:ascii="Arial" w:hAnsi="Arial" w:cs="Arial"/>
          <w:sz w:val="24"/>
          <w:szCs w:val="24"/>
        </w:rPr>
      </w:pPr>
    </w:p>
    <w:p w:rsidR="003774B0" w:rsidRDefault="003774B0" w:rsidP="00E83075">
      <w:pPr>
        <w:pStyle w:val="a3"/>
        <w:tabs>
          <w:tab w:val="left" w:pos="2522"/>
        </w:tabs>
        <w:ind w:left="0"/>
        <w:rPr>
          <w:rFonts w:ascii="Arial" w:hAnsi="Arial" w:cs="Arial"/>
          <w:sz w:val="24"/>
          <w:szCs w:val="24"/>
        </w:rPr>
      </w:pPr>
    </w:p>
    <w:p w:rsidR="00E871BA" w:rsidRDefault="00E871BA" w:rsidP="00625101">
      <w:pPr>
        <w:pStyle w:val="a3"/>
        <w:tabs>
          <w:tab w:val="left" w:pos="2522"/>
        </w:tabs>
        <w:ind w:left="0" w:firstLine="0"/>
        <w:rPr>
          <w:rFonts w:ascii="Arial" w:hAnsi="Arial" w:cs="Arial"/>
          <w:sz w:val="24"/>
          <w:szCs w:val="24"/>
        </w:rPr>
      </w:pPr>
    </w:p>
    <w:p w:rsidR="00625101" w:rsidRPr="00625101" w:rsidRDefault="00625101" w:rsidP="00625101">
      <w:pPr>
        <w:pStyle w:val="a3"/>
        <w:tabs>
          <w:tab w:val="left" w:pos="2522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Сторожевского 1-го</w:t>
      </w:r>
      <w:r w:rsidR="003774B0">
        <w:rPr>
          <w:rFonts w:ascii="Arial" w:hAnsi="Arial" w:cs="Arial"/>
          <w:sz w:val="24"/>
          <w:szCs w:val="24"/>
        </w:rPr>
        <w:t xml:space="preserve"> сельского </w:t>
      </w:r>
      <w:r w:rsidR="003774B0">
        <w:rPr>
          <w:rFonts w:ascii="Arial" w:hAnsi="Arial" w:cs="Arial"/>
          <w:spacing w:val="-2"/>
          <w:sz w:val="24"/>
          <w:szCs w:val="24"/>
        </w:rPr>
        <w:t>поселения</w:t>
      </w:r>
      <w:r w:rsidR="00E83075">
        <w:rPr>
          <w:rFonts w:ascii="Arial" w:hAnsi="Arial" w:cs="Arial"/>
          <w:spacing w:val="-2"/>
          <w:sz w:val="24"/>
          <w:szCs w:val="24"/>
        </w:rPr>
        <w:tab/>
      </w:r>
      <w:r w:rsidR="00E83075">
        <w:rPr>
          <w:rFonts w:ascii="Arial" w:hAnsi="Arial" w:cs="Arial"/>
          <w:spacing w:val="-2"/>
          <w:sz w:val="24"/>
          <w:szCs w:val="24"/>
        </w:rPr>
        <w:tab/>
      </w:r>
      <w:r w:rsidR="00E83075">
        <w:rPr>
          <w:rFonts w:ascii="Arial" w:hAnsi="Arial" w:cs="Arial"/>
          <w:spacing w:val="-2"/>
          <w:sz w:val="24"/>
          <w:szCs w:val="24"/>
        </w:rPr>
        <w:tab/>
      </w:r>
      <w:r w:rsidR="00E83075">
        <w:rPr>
          <w:rFonts w:ascii="Arial" w:hAnsi="Arial" w:cs="Arial"/>
          <w:spacing w:val="-2"/>
          <w:sz w:val="24"/>
          <w:szCs w:val="24"/>
        </w:rPr>
        <w:tab/>
      </w:r>
      <w:r>
        <w:rPr>
          <w:rFonts w:ascii="Arial" w:hAnsi="Arial" w:cs="Arial"/>
          <w:spacing w:val="-2"/>
          <w:sz w:val="24"/>
          <w:szCs w:val="24"/>
        </w:rPr>
        <w:t>Г.Н. Турищев</w:t>
      </w:r>
      <w:r>
        <w:rPr>
          <w:rFonts w:ascii="Arial" w:hAnsi="Arial" w:cs="Arial"/>
          <w:spacing w:val="-2"/>
          <w:sz w:val="24"/>
          <w:szCs w:val="24"/>
        </w:rPr>
        <w:br w:type="page"/>
      </w:r>
    </w:p>
    <w:p w:rsidR="003774B0" w:rsidRDefault="003774B0" w:rsidP="007210CA">
      <w:pPr>
        <w:pStyle w:val="a3"/>
        <w:ind w:left="510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lastRenderedPageBreak/>
        <w:t>Приложение</w:t>
      </w:r>
      <w:r w:rsidR="007210CA">
        <w:rPr>
          <w:rFonts w:ascii="Arial" w:hAnsi="Arial" w:cs="Arial"/>
          <w:spacing w:val="-2"/>
          <w:sz w:val="24"/>
          <w:szCs w:val="24"/>
        </w:rPr>
        <w:t xml:space="preserve"> 1</w:t>
      </w:r>
    </w:p>
    <w:p w:rsidR="00625101" w:rsidRPr="00474D39" w:rsidRDefault="003774B0" w:rsidP="007210CA">
      <w:pPr>
        <w:pStyle w:val="a3"/>
        <w:ind w:left="5103" w:firstLine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</w:t>
      </w:r>
      <w:proofErr w:type="gramEnd"/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постановлению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администрации</w:t>
      </w:r>
      <w:r w:rsidR="007210CA">
        <w:rPr>
          <w:rFonts w:ascii="Arial" w:hAnsi="Arial" w:cs="Arial"/>
          <w:sz w:val="24"/>
          <w:szCs w:val="24"/>
        </w:rPr>
        <w:t xml:space="preserve"> </w:t>
      </w:r>
      <w:r w:rsidR="00625101">
        <w:rPr>
          <w:rFonts w:ascii="Arial" w:hAnsi="Arial" w:cs="Arial"/>
          <w:sz w:val="24"/>
          <w:szCs w:val="24"/>
        </w:rPr>
        <w:t>Сторожевского 1-го</w:t>
      </w:r>
      <w:r>
        <w:rPr>
          <w:rFonts w:ascii="Arial" w:hAnsi="Arial" w:cs="Arial"/>
          <w:sz w:val="24"/>
          <w:szCs w:val="24"/>
        </w:rPr>
        <w:t xml:space="preserve"> сельского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 w:rsidR="00E83075">
        <w:rPr>
          <w:rFonts w:ascii="Arial" w:hAnsi="Arial" w:cs="Arial"/>
          <w:sz w:val="24"/>
          <w:szCs w:val="24"/>
        </w:rPr>
        <w:t>поселения</w:t>
      </w:r>
      <w:r w:rsidR="007210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от </w:t>
      </w:r>
      <w:r w:rsidR="00625101" w:rsidRPr="00474D39">
        <w:rPr>
          <w:rFonts w:ascii="Arial" w:hAnsi="Arial" w:cs="Arial"/>
          <w:sz w:val="24"/>
          <w:szCs w:val="24"/>
        </w:rPr>
        <w:t>1</w:t>
      </w:r>
      <w:r w:rsidR="00625101">
        <w:rPr>
          <w:rFonts w:ascii="Arial" w:hAnsi="Arial" w:cs="Arial"/>
          <w:sz w:val="24"/>
          <w:szCs w:val="24"/>
        </w:rPr>
        <w:t>6</w:t>
      </w:r>
      <w:r w:rsidR="00625101" w:rsidRPr="00474D39">
        <w:rPr>
          <w:rFonts w:ascii="Arial" w:hAnsi="Arial" w:cs="Arial"/>
          <w:sz w:val="24"/>
          <w:szCs w:val="24"/>
        </w:rPr>
        <w:t>.0</w:t>
      </w:r>
      <w:r w:rsidR="00625101">
        <w:rPr>
          <w:rFonts w:ascii="Arial" w:hAnsi="Arial" w:cs="Arial"/>
          <w:sz w:val="24"/>
          <w:szCs w:val="24"/>
        </w:rPr>
        <w:t>7.2024 г.</w:t>
      </w:r>
      <w:r w:rsidR="00625101" w:rsidRPr="00474D39">
        <w:rPr>
          <w:rFonts w:ascii="Arial" w:hAnsi="Arial" w:cs="Arial"/>
          <w:sz w:val="24"/>
          <w:szCs w:val="24"/>
        </w:rPr>
        <w:t xml:space="preserve"> № 3</w:t>
      </w:r>
      <w:r w:rsidR="00625101">
        <w:rPr>
          <w:rFonts w:ascii="Arial" w:hAnsi="Arial" w:cs="Arial"/>
          <w:sz w:val="24"/>
          <w:szCs w:val="24"/>
        </w:rPr>
        <w:t>7</w:t>
      </w:r>
    </w:p>
    <w:p w:rsidR="003774B0" w:rsidRDefault="003774B0" w:rsidP="00625101">
      <w:pPr>
        <w:pStyle w:val="a3"/>
        <w:tabs>
          <w:tab w:val="left" w:pos="7696"/>
          <w:tab w:val="left" w:pos="8063"/>
          <w:tab w:val="left" w:pos="9363"/>
        </w:tabs>
        <w:ind w:left="0"/>
        <w:jc w:val="right"/>
        <w:rPr>
          <w:rFonts w:ascii="Arial" w:hAnsi="Arial" w:cs="Arial"/>
          <w:b/>
          <w:caps/>
          <w:sz w:val="24"/>
          <w:szCs w:val="24"/>
        </w:rPr>
      </w:pPr>
    </w:p>
    <w:p w:rsidR="003774B0" w:rsidRDefault="003774B0" w:rsidP="003774B0">
      <w:pPr>
        <w:pStyle w:val="1"/>
        <w:rPr>
          <w:rFonts w:ascii="Arial" w:hAnsi="Arial" w:cs="Arial"/>
          <w:b w:val="0"/>
          <w:caps/>
          <w:sz w:val="24"/>
          <w:szCs w:val="24"/>
        </w:rPr>
      </w:pPr>
    </w:p>
    <w:p w:rsidR="003774B0" w:rsidRDefault="003774B0" w:rsidP="003774B0">
      <w:pPr>
        <w:pStyle w:val="1"/>
        <w:rPr>
          <w:rFonts w:ascii="Arial" w:hAnsi="Arial" w:cs="Arial"/>
          <w:b w:val="0"/>
          <w:caps/>
          <w:sz w:val="24"/>
          <w:szCs w:val="24"/>
        </w:rPr>
      </w:pPr>
      <w:r>
        <w:rPr>
          <w:rFonts w:ascii="Arial" w:hAnsi="Arial" w:cs="Arial"/>
          <w:b w:val="0"/>
          <w:caps/>
          <w:sz w:val="24"/>
          <w:szCs w:val="24"/>
        </w:rPr>
        <w:t xml:space="preserve">состав комиссии </w:t>
      </w:r>
    </w:p>
    <w:p w:rsidR="003774B0" w:rsidRDefault="003774B0" w:rsidP="003774B0">
      <w:pPr>
        <w:pStyle w:val="1"/>
        <w:rPr>
          <w:rFonts w:ascii="Arial" w:hAnsi="Arial" w:cs="Arial"/>
          <w:b w:val="0"/>
          <w:caps/>
          <w:sz w:val="24"/>
          <w:szCs w:val="24"/>
        </w:rPr>
      </w:pPr>
      <w:r>
        <w:rPr>
          <w:rFonts w:ascii="Arial" w:hAnsi="Arial" w:cs="Arial"/>
          <w:b w:val="0"/>
          <w:caps/>
          <w:sz w:val="24"/>
          <w:szCs w:val="24"/>
        </w:rPr>
        <w:t>по рассмотрению документов о представлении к награждению государственными наградами Российской Федерации</w:t>
      </w:r>
    </w:p>
    <w:p w:rsidR="003774B0" w:rsidRDefault="003774B0" w:rsidP="003774B0">
      <w:pPr>
        <w:pStyle w:val="1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3774B0" w:rsidRDefault="003774B0" w:rsidP="003774B0">
      <w:pPr>
        <w:pStyle w:val="1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Председатель</w:t>
      </w:r>
      <w:r>
        <w:rPr>
          <w:rFonts w:ascii="Arial" w:hAnsi="Arial" w:cs="Arial"/>
          <w:b w:val="0"/>
          <w:spacing w:val="37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Комиссии – </w:t>
      </w:r>
      <w:r w:rsidR="00625101">
        <w:rPr>
          <w:rFonts w:ascii="Arial" w:hAnsi="Arial" w:cs="Arial"/>
          <w:b w:val="0"/>
          <w:sz w:val="24"/>
          <w:szCs w:val="24"/>
        </w:rPr>
        <w:t>Лисунова Нина Ивановна</w:t>
      </w:r>
      <w:r>
        <w:rPr>
          <w:rFonts w:ascii="Arial" w:hAnsi="Arial" w:cs="Arial"/>
          <w:b w:val="0"/>
          <w:sz w:val="24"/>
          <w:szCs w:val="24"/>
        </w:rPr>
        <w:t xml:space="preserve">, </w:t>
      </w:r>
      <w:r w:rsidR="00625101">
        <w:rPr>
          <w:rFonts w:ascii="Arial" w:hAnsi="Arial" w:cs="Arial"/>
          <w:b w:val="0"/>
          <w:sz w:val="24"/>
          <w:szCs w:val="24"/>
        </w:rPr>
        <w:t>ведущий специалист</w:t>
      </w:r>
      <w:r w:rsidR="009D730A">
        <w:rPr>
          <w:rFonts w:ascii="Arial" w:hAnsi="Arial" w:cs="Arial"/>
          <w:b w:val="0"/>
          <w:sz w:val="24"/>
          <w:szCs w:val="24"/>
        </w:rPr>
        <w:t xml:space="preserve"> администрации </w:t>
      </w:r>
      <w:r w:rsidR="00625101">
        <w:rPr>
          <w:rFonts w:ascii="Arial" w:hAnsi="Arial" w:cs="Arial"/>
          <w:b w:val="0"/>
          <w:sz w:val="24"/>
          <w:szCs w:val="24"/>
        </w:rPr>
        <w:t>Сторожевского 1-го</w:t>
      </w:r>
      <w:r>
        <w:rPr>
          <w:rFonts w:ascii="Arial" w:hAnsi="Arial" w:cs="Arial"/>
          <w:b w:val="0"/>
          <w:sz w:val="24"/>
          <w:szCs w:val="24"/>
        </w:rPr>
        <w:t xml:space="preserve"> сельского поселения.</w:t>
      </w:r>
    </w:p>
    <w:p w:rsidR="003774B0" w:rsidRDefault="003774B0" w:rsidP="003774B0">
      <w:pPr>
        <w:pStyle w:val="1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Заместитель председателя Комиссии – </w:t>
      </w:r>
      <w:r w:rsidR="00625101">
        <w:rPr>
          <w:rFonts w:ascii="Arial" w:hAnsi="Arial" w:cs="Arial"/>
          <w:b w:val="0"/>
          <w:sz w:val="24"/>
          <w:szCs w:val="24"/>
        </w:rPr>
        <w:t>Осипова Зоя Дмитриевна</w:t>
      </w:r>
      <w:r>
        <w:rPr>
          <w:rFonts w:ascii="Arial" w:hAnsi="Arial" w:cs="Arial"/>
          <w:b w:val="0"/>
          <w:sz w:val="24"/>
          <w:szCs w:val="24"/>
        </w:rPr>
        <w:t xml:space="preserve">, инспектор </w:t>
      </w:r>
      <w:r w:rsidR="00625101">
        <w:rPr>
          <w:rFonts w:ascii="Arial" w:hAnsi="Arial" w:cs="Arial"/>
          <w:b w:val="0"/>
          <w:sz w:val="24"/>
          <w:szCs w:val="24"/>
        </w:rPr>
        <w:t xml:space="preserve">по земельным вопросам </w:t>
      </w:r>
      <w:r>
        <w:rPr>
          <w:rFonts w:ascii="Arial" w:hAnsi="Arial" w:cs="Arial"/>
          <w:b w:val="0"/>
          <w:sz w:val="24"/>
          <w:szCs w:val="24"/>
        </w:rPr>
        <w:t xml:space="preserve">администрации </w:t>
      </w:r>
      <w:r w:rsidR="00625101">
        <w:rPr>
          <w:rFonts w:ascii="Arial" w:hAnsi="Arial" w:cs="Arial"/>
          <w:b w:val="0"/>
          <w:sz w:val="24"/>
          <w:szCs w:val="24"/>
        </w:rPr>
        <w:t>Сторожевского 1-го</w:t>
      </w:r>
      <w:r>
        <w:rPr>
          <w:rFonts w:ascii="Arial" w:hAnsi="Arial" w:cs="Arial"/>
          <w:b w:val="0"/>
          <w:sz w:val="24"/>
          <w:szCs w:val="24"/>
        </w:rPr>
        <w:t xml:space="preserve"> сельского поселения.</w:t>
      </w:r>
    </w:p>
    <w:p w:rsidR="009D730A" w:rsidRDefault="003774B0" w:rsidP="009D730A">
      <w:pPr>
        <w:pStyle w:val="1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Члены Комиссии: </w:t>
      </w:r>
    </w:p>
    <w:p w:rsidR="003774B0" w:rsidRPr="009D730A" w:rsidRDefault="009D730A" w:rsidP="00E871BA">
      <w:pPr>
        <w:pStyle w:val="1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- </w:t>
      </w:r>
      <w:r w:rsidR="00625101">
        <w:rPr>
          <w:rFonts w:ascii="Arial" w:hAnsi="Arial" w:cs="Arial"/>
          <w:b w:val="0"/>
          <w:sz w:val="24"/>
          <w:szCs w:val="24"/>
        </w:rPr>
        <w:t>Курьянова Ольга Ивановна</w:t>
      </w:r>
      <w:r w:rsidR="003774B0">
        <w:rPr>
          <w:rFonts w:ascii="Arial" w:hAnsi="Arial" w:cs="Arial"/>
          <w:b w:val="0"/>
          <w:sz w:val="24"/>
          <w:szCs w:val="24"/>
        </w:rPr>
        <w:t xml:space="preserve">, депутат Совета народных депутатов </w:t>
      </w:r>
      <w:r w:rsidR="00625101">
        <w:rPr>
          <w:rFonts w:ascii="Arial" w:hAnsi="Arial" w:cs="Arial"/>
          <w:b w:val="0"/>
          <w:sz w:val="24"/>
          <w:szCs w:val="24"/>
        </w:rPr>
        <w:t>Сторожевского 1-го</w:t>
      </w:r>
      <w:r w:rsidR="003774B0">
        <w:rPr>
          <w:rFonts w:ascii="Arial" w:hAnsi="Arial" w:cs="Arial"/>
          <w:b w:val="0"/>
          <w:sz w:val="24"/>
          <w:szCs w:val="24"/>
        </w:rPr>
        <w:t xml:space="preserve"> сельского поселения;</w:t>
      </w:r>
    </w:p>
    <w:p w:rsidR="003774B0" w:rsidRPr="009D730A" w:rsidRDefault="009D730A" w:rsidP="00E871BA">
      <w:pPr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625101">
        <w:rPr>
          <w:rFonts w:ascii="Arial" w:hAnsi="Arial" w:cs="Arial"/>
          <w:sz w:val="24"/>
          <w:szCs w:val="24"/>
        </w:rPr>
        <w:t>Цыбулин</w:t>
      </w:r>
      <w:proofErr w:type="spellEnd"/>
      <w:r w:rsidR="00625101">
        <w:rPr>
          <w:rFonts w:ascii="Arial" w:hAnsi="Arial" w:cs="Arial"/>
          <w:sz w:val="24"/>
          <w:szCs w:val="24"/>
        </w:rPr>
        <w:t xml:space="preserve"> Валерий Иванович</w:t>
      </w:r>
      <w:r w:rsidR="003774B0" w:rsidRPr="009D730A">
        <w:rPr>
          <w:rFonts w:ascii="Arial" w:hAnsi="Arial" w:cs="Arial"/>
          <w:sz w:val="24"/>
          <w:szCs w:val="24"/>
        </w:rPr>
        <w:t>,</w:t>
      </w:r>
      <w:r w:rsidRPr="009D730A">
        <w:rPr>
          <w:rFonts w:ascii="Arial" w:hAnsi="Arial" w:cs="Arial"/>
          <w:sz w:val="24"/>
          <w:szCs w:val="24"/>
        </w:rPr>
        <w:t xml:space="preserve"> </w:t>
      </w:r>
      <w:r w:rsidR="003774B0" w:rsidRPr="009D730A">
        <w:rPr>
          <w:rFonts w:ascii="Arial" w:hAnsi="Arial" w:cs="Arial"/>
          <w:bCs/>
          <w:sz w:val="24"/>
          <w:szCs w:val="24"/>
        </w:rPr>
        <w:t xml:space="preserve">депутат Совета народных депутатов </w:t>
      </w:r>
      <w:r w:rsidR="00625101">
        <w:rPr>
          <w:rFonts w:ascii="Arial" w:hAnsi="Arial" w:cs="Arial"/>
          <w:bCs/>
          <w:sz w:val="24"/>
          <w:szCs w:val="24"/>
        </w:rPr>
        <w:t>Сторожевского 1-го</w:t>
      </w:r>
      <w:r w:rsidR="003774B0" w:rsidRPr="009D730A">
        <w:rPr>
          <w:rFonts w:ascii="Arial" w:hAnsi="Arial" w:cs="Arial"/>
          <w:bCs/>
          <w:sz w:val="24"/>
          <w:szCs w:val="24"/>
        </w:rPr>
        <w:t xml:space="preserve"> сельского поселения;</w:t>
      </w:r>
    </w:p>
    <w:p w:rsidR="00625101" w:rsidRDefault="009D730A" w:rsidP="00E871BA">
      <w:pPr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25101">
        <w:rPr>
          <w:rFonts w:ascii="Arial" w:hAnsi="Arial" w:cs="Arial"/>
          <w:sz w:val="24"/>
          <w:szCs w:val="24"/>
        </w:rPr>
        <w:t>Тюнин Владимир Алексеевич</w:t>
      </w:r>
      <w:r w:rsidR="003774B0" w:rsidRPr="009D730A">
        <w:rPr>
          <w:rFonts w:ascii="Arial" w:hAnsi="Arial" w:cs="Arial"/>
          <w:sz w:val="24"/>
          <w:szCs w:val="24"/>
        </w:rPr>
        <w:t>,</w:t>
      </w:r>
      <w:r w:rsidRPr="009D730A">
        <w:rPr>
          <w:rFonts w:ascii="Arial" w:hAnsi="Arial" w:cs="Arial"/>
          <w:sz w:val="24"/>
          <w:szCs w:val="24"/>
        </w:rPr>
        <w:t xml:space="preserve"> </w:t>
      </w:r>
      <w:r w:rsidR="003774B0" w:rsidRPr="009D730A">
        <w:rPr>
          <w:rFonts w:ascii="Arial" w:hAnsi="Arial" w:cs="Arial"/>
          <w:bCs/>
          <w:sz w:val="24"/>
          <w:szCs w:val="24"/>
        </w:rPr>
        <w:t xml:space="preserve">депутат Совета народных депутатов </w:t>
      </w:r>
      <w:r w:rsidR="00625101">
        <w:rPr>
          <w:rFonts w:ascii="Arial" w:hAnsi="Arial" w:cs="Arial"/>
          <w:bCs/>
          <w:sz w:val="24"/>
          <w:szCs w:val="24"/>
        </w:rPr>
        <w:t>Сторожевского 1-го</w:t>
      </w:r>
      <w:r w:rsidR="003774B0" w:rsidRPr="009D730A">
        <w:rPr>
          <w:rFonts w:ascii="Arial" w:hAnsi="Arial" w:cs="Arial"/>
          <w:bCs/>
          <w:sz w:val="24"/>
          <w:szCs w:val="24"/>
        </w:rPr>
        <w:t xml:space="preserve"> сельского поселения.</w:t>
      </w:r>
      <w:r w:rsidR="00625101">
        <w:rPr>
          <w:rFonts w:ascii="Arial" w:hAnsi="Arial" w:cs="Arial"/>
          <w:bCs/>
          <w:sz w:val="24"/>
          <w:szCs w:val="24"/>
        </w:rPr>
        <w:br w:type="page"/>
      </w:r>
    </w:p>
    <w:p w:rsidR="007210CA" w:rsidRDefault="007210CA" w:rsidP="007210CA">
      <w:pPr>
        <w:pStyle w:val="a3"/>
        <w:ind w:left="510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Приложение 2</w:t>
      </w:r>
    </w:p>
    <w:p w:rsidR="007210CA" w:rsidRPr="00474D39" w:rsidRDefault="007210CA" w:rsidP="007210CA">
      <w:pPr>
        <w:pStyle w:val="a3"/>
        <w:ind w:left="5103" w:firstLine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</w:t>
      </w:r>
      <w:proofErr w:type="gramEnd"/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постановлению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Сторожевского 1-го сельского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поселения от </w:t>
      </w:r>
      <w:r w:rsidRPr="00474D3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6</w:t>
      </w:r>
      <w:r w:rsidRPr="00474D39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7.2024 г.</w:t>
      </w:r>
      <w:r w:rsidRPr="00474D39">
        <w:rPr>
          <w:rFonts w:ascii="Arial" w:hAnsi="Arial" w:cs="Arial"/>
          <w:sz w:val="24"/>
          <w:szCs w:val="24"/>
        </w:rPr>
        <w:t xml:space="preserve"> № 3</w:t>
      </w:r>
      <w:r>
        <w:rPr>
          <w:rFonts w:ascii="Arial" w:hAnsi="Arial" w:cs="Arial"/>
          <w:sz w:val="24"/>
          <w:szCs w:val="24"/>
        </w:rPr>
        <w:t>7</w:t>
      </w:r>
    </w:p>
    <w:p w:rsidR="003774B0" w:rsidRDefault="003774B0" w:rsidP="003774B0">
      <w:pPr>
        <w:pStyle w:val="1"/>
        <w:ind w:left="0" w:firstLine="709"/>
        <w:jc w:val="right"/>
        <w:rPr>
          <w:rFonts w:ascii="Arial" w:hAnsi="Arial" w:cs="Arial"/>
          <w:b w:val="0"/>
          <w:spacing w:val="-2"/>
          <w:sz w:val="24"/>
          <w:szCs w:val="24"/>
        </w:rPr>
      </w:pPr>
    </w:p>
    <w:p w:rsidR="003774B0" w:rsidRDefault="003774B0" w:rsidP="003774B0">
      <w:pPr>
        <w:pStyle w:val="1"/>
        <w:ind w:left="0" w:firstLine="709"/>
        <w:rPr>
          <w:rFonts w:ascii="Arial" w:hAnsi="Arial" w:cs="Arial"/>
          <w:b w:val="0"/>
          <w:spacing w:val="-2"/>
          <w:sz w:val="24"/>
          <w:szCs w:val="24"/>
        </w:rPr>
      </w:pPr>
    </w:p>
    <w:p w:rsidR="003774B0" w:rsidRDefault="003774B0" w:rsidP="003774B0">
      <w:pPr>
        <w:pStyle w:val="1"/>
        <w:ind w:left="0" w:firstLine="709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pacing w:val="-2"/>
          <w:sz w:val="24"/>
          <w:szCs w:val="24"/>
        </w:rPr>
        <w:t>ПОЛОЖЕНИЕ</w:t>
      </w:r>
    </w:p>
    <w:p w:rsidR="003774B0" w:rsidRDefault="003774B0" w:rsidP="003774B0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КОМИССИИ ПО РАССМОТРЕНИЮ ДОКУМЕНТОВ О ПРЕДСТАВЛЕНИИ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НАГРАЖДЕНИЮ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ГОСУДАРСТВЕННЫМИ НАГРАДАМИ РОССИЙСКОЙ ФЕДЕРАЦИИ</w:t>
      </w:r>
    </w:p>
    <w:p w:rsidR="003774B0" w:rsidRDefault="003774B0" w:rsidP="003774B0">
      <w:pPr>
        <w:pStyle w:val="a3"/>
        <w:ind w:left="0"/>
        <w:jc w:val="center"/>
        <w:rPr>
          <w:rFonts w:ascii="Arial" w:hAnsi="Arial" w:cs="Arial"/>
          <w:sz w:val="24"/>
          <w:szCs w:val="24"/>
        </w:rPr>
      </w:pPr>
    </w:p>
    <w:p w:rsidR="003774B0" w:rsidRDefault="003774B0" w:rsidP="003774B0">
      <w:pPr>
        <w:pStyle w:val="a6"/>
        <w:numPr>
          <w:ilvl w:val="0"/>
          <w:numId w:val="3"/>
        </w:numPr>
        <w:tabs>
          <w:tab w:val="left" w:pos="1478"/>
        </w:tabs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Комиссия по рассмотрению документов о представлении к награждению государственными наградами Российской Федерации (далее - Комиссия)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является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консультативным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органом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главе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администрации </w:t>
      </w:r>
      <w:r w:rsidR="00625101">
        <w:rPr>
          <w:rFonts w:ascii="Arial" w:hAnsi="Arial" w:cs="Arial"/>
          <w:sz w:val="24"/>
          <w:szCs w:val="24"/>
        </w:rPr>
        <w:t>Сторожевского 1-го</w:t>
      </w:r>
      <w:r>
        <w:rPr>
          <w:rFonts w:ascii="Arial" w:hAnsi="Arial" w:cs="Arial"/>
          <w:sz w:val="24"/>
          <w:szCs w:val="24"/>
        </w:rPr>
        <w:t xml:space="preserve"> сельского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pacing w:val="20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Острогожского муниципального района и формируется для предварительного рассмотрения вопросов, связанных с награждением государственными наградами Российской Федерации.</w:t>
      </w:r>
    </w:p>
    <w:p w:rsidR="003774B0" w:rsidRDefault="003774B0" w:rsidP="003774B0">
      <w:pPr>
        <w:pStyle w:val="a6"/>
        <w:numPr>
          <w:ilvl w:val="0"/>
          <w:numId w:val="3"/>
        </w:numPr>
        <w:tabs>
          <w:tab w:val="left" w:pos="1485"/>
        </w:tabs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Целью деятельности Комиссии является проведение оценки материалов о награждении государственными наградами Российской Федерации и обеспечении объективного подхода к поощрению граждан Российской Федерации, иностранных граждан, а также лиц без гражданства государственными наградами Российской Федерации.</w:t>
      </w:r>
    </w:p>
    <w:p w:rsidR="003774B0" w:rsidRDefault="003774B0" w:rsidP="003774B0">
      <w:pPr>
        <w:pStyle w:val="a6"/>
        <w:numPr>
          <w:ilvl w:val="0"/>
          <w:numId w:val="3"/>
        </w:numPr>
        <w:tabs>
          <w:tab w:val="left" w:pos="1407"/>
        </w:tabs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своей деятельности Комиссия руководствуется </w:t>
      </w:r>
      <w:hyperlink r:id="rId5" w:history="1">
        <w:r w:rsidRPr="00A0291E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Конституцией</w:t>
        </w:r>
      </w:hyperlink>
      <w:r w:rsidRPr="00A029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Российской Федерации, федеральными законами Российской Федерации, указами и распоряжениями Президента Российской Федерации о государственных наградах Российской Федерации и иными нормативными правовыми актами, регламентирующими награждение, а также настоящим </w:t>
      </w:r>
      <w:r>
        <w:rPr>
          <w:rFonts w:ascii="Arial" w:hAnsi="Arial" w:cs="Arial"/>
          <w:spacing w:val="-2"/>
          <w:sz w:val="24"/>
          <w:szCs w:val="24"/>
        </w:rPr>
        <w:t>Положением.</w:t>
      </w:r>
    </w:p>
    <w:p w:rsidR="003774B0" w:rsidRDefault="003774B0" w:rsidP="003774B0">
      <w:pPr>
        <w:pStyle w:val="a6"/>
        <w:numPr>
          <w:ilvl w:val="0"/>
          <w:numId w:val="3"/>
        </w:numPr>
        <w:tabs>
          <w:tab w:val="left" w:pos="1293"/>
        </w:tabs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Основными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задачами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Комиссии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являются:</w:t>
      </w:r>
    </w:p>
    <w:p w:rsidR="003774B0" w:rsidRPr="00E871BA" w:rsidRDefault="003774B0" w:rsidP="00E871BA">
      <w:pPr>
        <w:pStyle w:val="a3"/>
        <w:ind w:left="0"/>
        <w:rPr>
          <w:rFonts w:ascii="Arial" w:hAnsi="Arial" w:cs="Arial"/>
          <w:spacing w:val="-2"/>
          <w:sz w:val="24"/>
          <w:szCs w:val="24"/>
        </w:rPr>
      </w:pPr>
      <w:proofErr w:type="gramStart"/>
      <w:r>
        <w:rPr>
          <w:rFonts w:ascii="Arial" w:hAnsi="Arial" w:cs="Arial"/>
          <w:spacing w:val="-5"/>
          <w:sz w:val="24"/>
          <w:szCs w:val="24"/>
        </w:rPr>
        <w:t>а</w:t>
      </w:r>
      <w:proofErr w:type="gramEnd"/>
      <w:r>
        <w:rPr>
          <w:rFonts w:ascii="Arial" w:hAnsi="Arial" w:cs="Arial"/>
          <w:spacing w:val="-5"/>
          <w:sz w:val="24"/>
          <w:szCs w:val="24"/>
        </w:rPr>
        <w:t>)</w:t>
      </w:r>
      <w:r w:rsidR="00E871BA"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рассмотрение</w:t>
      </w:r>
      <w:r w:rsidR="00E871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направленных</w:t>
      </w:r>
      <w:r w:rsidR="00E871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5"/>
          <w:sz w:val="24"/>
          <w:szCs w:val="24"/>
        </w:rPr>
        <w:t>на</w:t>
      </w:r>
      <w:r w:rsidR="00E871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5"/>
          <w:sz w:val="24"/>
          <w:szCs w:val="24"/>
        </w:rPr>
        <w:t>имя</w:t>
      </w:r>
      <w:r w:rsidR="00E871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главы</w:t>
      </w:r>
      <w:r w:rsidR="00E871BA">
        <w:rPr>
          <w:rFonts w:ascii="Arial" w:hAnsi="Arial" w:cs="Arial"/>
          <w:sz w:val="24"/>
          <w:szCs w:val="24"/>
        </w:rPr>
        <w:t xml:space="preserve"> </w:t>
      </w:r>
      <w:r w:rsidR="00625101">
        <w:rPr>
          <w:rFonts w:ascii="Arial" w:hAnsi="Arial" w:cs="Arial"/>
          <w:sz w:val="24"/>
          <w:szCs w:val="24"/>
        </w:rPr>
        <w:t>Сторожевского 1-го</w:t>
      </w:r>
      <w:r>
        <w:rPr>
          <w:rFonts w:ascii="Arial" w:hAnsi="Arial" w:cs="Arial"/>
          <w:sz w:val="24"/>
          <w:szCs w:val="24"/>
        </w:rPr>
        <w:t xml:space="preserve"> сельского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pacing w:val="20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Острогожского муниципального района ходатайств о награждении государственными наградами и сформированных на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их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основании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документов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(далее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наградные</w:t>
      </w:r>
      <w:r>
        <w:rPr>
          <w:rFonts w:ascii="Arial" w:hAnsi="Arial" w:cs="Arial"/>
          <w:spacing w:val="-2"/>
          <w:sz w:val="24"/>
          <w:szCs w:val="24"/>
        </w:rPr>
        <w:t xml:space="preserve"> материалы);</w:t>
      </w:r>
    </w:p>
    <w:p w:rsidR="003774B0" w:rsidRDefault="003774B0" w:rsidP="003774B0">
      <w:pPr>
        <w:pStyle w:val="a3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рассмотрение заявлений награжденных о выдаче дубликатов государственных наград, нагрудных знаков к почетным званиям.</w:t>
      </w:r>
    </w:p>
    <w:p w:rsidR="003774B0" w:rsidRDefault="003774B0" w:rsidP="003774B0">
      <w:pPr>
        <w:pStyle w:val="a6"/>
        <w:numPr>
          <w:ilvl w:val="0"/>
          <w:numId w:val="3"/>
        </w:numPr>
        <w:tabs>
          <w:tab w:val="left" w:pos="1293"/>
        </w:tabs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Комиссия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для выполнения своих задач имеет </w:t>
      </w:r>
      <w:r>
        <w:rPr>
          <w:rFonts w:ascii="Arial" w:hAnsi="Arial" w:cs="Arial"/>
          <w:spacing w:val="-2"/>
          <w:sz w:val="24"/>
          <w:szCs w:val="24"/>
        </w:rPr>
        <w:t>право:</w:t>
      </w:r>
    </w:p>
    <w:p w:rsidR="003774B0" w:rsidRDefault="003774B0" w:rsidP="003774B0">
      <w:pPr>
        <w:pStyle w:val="a3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запрашивать от общественных объединений и иных органов, организаций, а также от должностных лиц документы и сведения, необходимые для рассмотрения наградных материалов;</w:t>
      </w:r>
    </w:p>
    <w:p w:rsidR="003774B0" w:rsidRDefault="003774B0" w:rsidP="003774B0">
      <w:pPr>
        <w:pStyle w:val="a3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привлекать в случае необходимости специалистов для подготовки заключений по поступившим наградным материалам;</w:t>
      </w:r>
    </w:p>
    <w:p w:rsidR="003774B0" w:rsidRDefault="003774B0" w:rsidP="003774B0">
      <w:pPr>
        <w:pStyle w:val="a3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заслушивать по рассматриваемым на заседании вопросам представителей органов местного самоуправления, общественных организаций, трудовых коллективов, а также должностных лиц и </w:t>
      </w:r>
      <w:r>
        <w:rPr>
          <w:rFonts w:ascii="Arial" w:hAnsi="Arial" w:cs="Arial"/>
          <w:spacing w:val="-2"/>
          <w:sz w:val="24"/>
          <w:szCs w:val="24"/>
        </w:rPr>
        <w:t>специалистов.</w:t>
      </w:r>
    </w:p>
    <w:p w:rsidR="003774B0" w:rsidRDefault="003774B0" w:rsidP="003774B0">
      <w:pPr>
        <w:pStyle w:val="a6"/>
        <w:numPr>
          <w:ilvl w:val="0"/>
          <w:numId w:val="3"/>
        </w:numPr>
        <w:tabs>
          <w:tab w:val="left" w:pos="1335"/>
        </w:tabs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Комиссию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возглавляет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председатель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Комиссии.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ее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состав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входят заместитель председателя Комиссии и члены Комиссии.</w:t>
      </w:r>
    </w:p>
    <w:p w:rsidR="003774B0" w:rsidRDefault="003774B0" w:rsidP="003774B0">
      <w:pPr>
        <w:pStyle w:val="a6"/>
        <w:numPr>
          <w:ilvl w:val="0"/>
          <w:numId w:val="3"/>
        </w:numPr>
        <w:tabs>
          <w:tab w:val="left" w:pos="1369"/>
        </w:tabs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Заседания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Комиссии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проводятся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мере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поступления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наградных </w:t>
      </w:r>
      <w:r>
        <w:rPr>
          <w:rFonts w:ascii="Arial" w:hAnsi="Arial" w:cs="Arial"/>
          <w:spacing w:val="-2"/>
          <w:sz w:val="24"/>
          <w:szCs w:val="24"/>
        </w:rPr>
        <w:t>материалов.</w:t>
      </w:r>
    </w:p>
    <w:p w:rsidR="003774B0" w:rsidRDefault="003774B0" w:rsidP="003774B0">
      <w:pPr>
        <w:pStyle w:val="a6"/>
        <w:numPr>
          <w:ilvl w:val="0"/>
          <w:numId w:val="3"/>
        </w:numPr>
        <w:tabs>
          <w:tab w:val="left" w:pos="1327"/>
        </w:tabs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заседанием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председатель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Комиссии,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его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отсутствие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pacing w:val="-10"/>
          <w:sz w:val="24"/>
          <w:szCs w:val="24"/>
        </w:rPr>
        <w:t>-</w:t>
      </w:r>
    </w:p>
    <w:p w:rsidR="003774B0" w:rsidRDefault="003774B0" w:rsidP="003774B0">
      <w:pPr>
        <w:pStyle w:val="a3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председателя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Комиссии.</w:t>
      </w:r>
    </w:p>
    <w:p w:rsidR="003774B0" w:rsidRDefault="003774B0" w:rsidP="003774B0">
      <w:pPr>
        <w:pStyle w:val="a3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Заседание Комиссии правомочно, если на нем присутствует более половины ее членов.</w:t>
      </w:r>
    </w:p>
    <w:p w:rsidR="003774B0" w:rsidRDefault="003774B0" w:rsidP="003774B0">
      <w:pPr>
        <w:pStyle w:val="a6"/>
        <w:numPr>
          <w:ilvl w:val="0"/>
          <w:numId w:val="3"/>
        </w:numPr>
        <w:tabs>
          <w:tab w:val="left" w:pos="1420"/>
        </w:tabs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Комиссия рассматривает поступившие наградные материалы, а также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приложенные к наградным материалам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заключения и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иные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документы.</w:t>
      </w:r>
    </w:p>
    <w:p w:rsidR="003774B0" w:rsidRDefault="003774B0" w:rsidP="003774B0">
      <w:pPr>
        <w:pStyle w:val="a6"/>
        <w:numPr>
          <w:ilvl w:val="0"/>
          <w:numId w:val="3"/>
        </w:numPr>
        <w:tabs>
          <w:tab w:val="left" w:pos="1433"/>
        </w:tabs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Комиссия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может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принять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следующие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решения:</w:t>
      </w:r>
    </w:p>
    <w:p w:rsidR="003774B0" w:rsidRDefault="003774B0" w:rsidP="003774B0">
      <w:pPr>
        <w:pStyle w:val="a3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направлении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ходатайства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награждении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="008777F6">
        <w:rPr>
          <w:rFonts w:ascii="Arial" w:hAnsi="Arial" w:cs="Arial"/>
          <w:sz w:val="24"/>
          <w:szCs w:val="24"/>
        </w:rPr>
        <w:t>наградой Российской Федерации Г</w:t>
      </w:r>
      <w:r>
        <w:rPr>
          <w:rFonts w:ascii="Arial" w:hAnsi="Arial" w:cs="Arial"/>
          <w:sz w:val="24"/>
          <w:szCs w:val="24"/>
        </w:rPr>
        <w:t>убернатору Воронежской области;</w:t>
      </w:r>
    </w:p>
    <w:p w:rsidR="003774B0" w:rsidRDefault="003774B0" w:rsidP="003774B0">
      <w:pPr>
        <w:pStyle w:val="a3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об отказе в направлении ходатайства о награждении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 w:rsidR="006F168F">
        <w:rPr>
          <w:rFonts w:ascii="Arial" w:hAnsi="Arial" w:cs="Arial"/>
          <w:sz w:val="24"/>
          <w:szCs w:val="24"/>
        </w:rPr>
        <w:t xml:space="preserve"> наградой Российской Федерации Г</w:t>
      </w:r>
      <w:r>
        <w:rPr>
          <w:rFonts w:ascii="Arial" w:hAnsi="Arial" w:cs="Arial"/>
          <w:sz w:val="24"/>
          <w:szCs w:val="24"/>
        </w:rPr>
        <w:t xml:space="preserve">убернатору Воронежской </w:t>
      </w:r>
      <w:r>
        <w:rPr>
          <w:rFonts w:ascii="Arial" w:hAnsi="Arial" w:cs="Arial"/>
          <w:spacing w:val="-2"/>
          <w:sz w:val="24"/>
          <w:szCs w:val="24"/>
        </w:rPr>
        <w:t>области.</w:t>
      </w:r>
      <w:r>
        <w:rPr>
          <w:rFonts w:ascii="Arial" w:hAnsi="Arial" w:cs="Arial"/>
          <w:sz w:val="24"/>
          <w:szCs w:val="24"/>
        </w:rPr>
        <w:tab/>
      </w:r>
    </w:p>
    <w:p w:rsidR="003774B0" w:rsidRPr="003774B0" w:rsidRDefault="003774B0" w:rsidP="00AE68A5">
      <w:pPr>
        <w:pStyle w:val="a6"/>
        <w:numPr>
          <w:ilvl w:val="0"/>
          <w:numId w:val="3"/>
        </w:numPr>
        <w:tabs>
          <w:tab w:val="left" w:pos="1905"/>
        </w:tabs>
        <w:ind w:left="0" w:right="0" w:firstLine="709"/>
        <w:rPr>
          <w:rFonts w:ascii="Arial" w:hAnsi="Arial" w:cs="Arial"/>
          <w:sz w:val="24"/>
          <w:szCs w:val="24"/>
        </w:rPr>
      </w:pPr>
      <w:r w:rsidRPr="003774B0">
        <w:rPr>
          <w:rFonts w:ascii="Arial" w:hAnsi="Arial" w:cs="Arial"/>
          <w:sz w:val="24"/>
          <w:szCs w:val="24"/>
        </w:rPr>
        <w:t>Решение</w:t>
      </w:r>
      <w:r w:rsidRPr="003774B0">
        <w:rPr>
          <w:rFonts w:ascii="Arial" w:hAnsi="Arial" w:cs="Arial"/>
          <w:spacing w:val="-2"/>
          <w:sz w:val="24"/>
          <w:szCs w:val="24"/>
        </w:rPr>
        <w:t xml:space="preserve"> </w:t>
      </w:r>
      <w:r w:rsidRPr="003774B0">
        <w:rPr>
          <w:rFonts w:ascii="Arial" w:hAnsi="Arial" w:cs="Arial"/>
          <w:sz w:val="24"/>
          <w:szCs w:val="24"/>
        </w:rPr>
        <w:t>Комиссии</w:t>
      </w:r>
      <w:r w:rsidRPr="003774B0">
        <w:rPr>
          <w:rFonts w:ascii="Arial" w:hAnsi="Arial" w:cs="Arial"/>
          <w:spacing w:val="-3"/>
          <w:sz w:val="24"/>
          <w:szCs w:val="24"/>
        </w:rPr>
        <w:t xml:space="preserve"> </w:t>
      </w:r>
      <w:r w:rsidRPr="003774B0">
        <w:rPr>
          <w:rFonts w:ascii="Arial" w:hAnsi="Arial" w:cs="Arial"/>
          <w:sz w:val="24"/>
          <w:szCs w:val="24"/>
        </w:rPr>
        <w:t>принимается</w:t>
      </w:r>
      <w:r w:rsidRPr="003774B0">
        <w:rPr>
          <w:rFonts w:ascii="Arial" w:hAnsi="Arial" w:cs="Arial"/>
          <w:spacing w:val="-2"/>
          <w:sz w:val="24"/>
          <w:szCs w:val="24"/>
        </w:rPr>
        <w:t xml:space="preserve"> </w:t>
      </w:r>
      <w:r w:rsidRPr="003774B0">
        <w:rPr>
          <w:rFonts w:ascii="Arial" w:hAnsi="Arial" w:cs="Arial"/>
          <w:sz w:val="24"/>
          <w:szCs w:val="24"/>
        </w:rPr>
        <w:t>простым</w:t>
      </w:r>
      <w:r w:rsidRPr="003774B0">
        <w:rPr>
          <w:rFonts w:ascii="Arial" w:hAnsi="Arial" w:cs="Arial"/>
          <w:spacing w:val="-3"/>
          <w:sz w:val="24"/>
          <w:szCs w:val="24"/>
        </w:rPr>
        <w:t xml:space="preserve"> </w:t>
      </w:r>
      <w:r w:rsidRPr="003774B0">
        <w:rPr>
          <w:rFonts w:ascii="Arial" w:hAnsi="Arial" w:cs="Arial"/>
          <w:sz w:val="24"/>
          <w:szCs w:val="24"/>
        </w:rPr>
        <w:t>большинством</w:t>
      </w:r>
      <w:r w:rsidRPr="003774B0">
        <w:rPr>
          <w:rFonts w:ascii="Arial" w:hAnsi="Arial" w:cs="Arial"/>
          <w:spacing w:val="-2"/>
          <w:sz w:val="24"/>
          <w:szCs w:val="24"/>
        </w:rPr>
        <w:t xml:space="preserve"> </w:t>
      </w:r>
      <w:r w:rsidRPr="003774B0">
        <w:rPr>
          <w:rFonts w:ascii="Arial" w:hAnsi="Arial" w:cs="Arial"/>
          <w:sz w:val="24"/>
          <w:szCs w:val="24"/>
        </w:rPr>
        <w:t>голосов</w:t>
      </w:r>
      <w:r w:rsidRPr="003774B0">
        <w:rPr>
          <w:rFonts w:ascii="Arial" w:hAnsi="Arial" w:cs="Arial"/>
          <w:spacing w:val="-3"/>
          <w:sz w:val="24"/>
          <w:szCs w:val="24"/>
        </w:rPr>
        <w:t xml:space="preserve"> </w:t>
      </w:r>
      <w:r w:rsidRPr="003774B0">
        <w:rPr>
          <w:rFonts w:ascii="Arial" w:hAnsi="Arial" w:cs="Arial"/>
          <w:sz w:val="24"/>
          <w:szCs w:val="24"/>
        </w:rPr>
        <w:t>от числа</w:t>
      </w:r>
      <w:r w:rsidRPr="003774B0">
        <w:rPr>
          <w:rFonts w:ascii="Arial" w:hAnsi="Arial" w:cs="Arial"/>
          <w:spacing w:val="-2"/>
          <w:sz w:val="24"/>
          <w:szCs w:val="24"/>
        </w:rPr>
        <w:t xml:space="preserve"> </w:t>
      </w:r>
      <w:r w:rsidRPr="003774B0">
        <w:rPr>
          <w:rFonts w:ascii="Arial" w:hAnsi="Arial" w:cs="Arial"/>
          <w:sz w:val="24"/>
          <w:szCs w:val="24"/>
        </w:rPr>
        <w:t>присутствующих</w:t>
      </w:r>
      <w:r w:rsidRPr="003774B0">
        <w:rPr>
          <w:rFonts w:ascii="Arial" w:hAnsi="Arial" w:cs="Arial"/>
          <w:spacing w:val="-2"/>
          <w:sz w:val="24"/>
          <w:szCs w:val="24"/>
        </w:rPr>
        <w:t xml:space="preserve"> </w:t>
      </w:r>
      <w:r w:rsidRPr="003774B0">
        <w:rPr>
          <w:rFonts w:ascii="Arial" w:hAnsi="Arial" w:cs="Arial"/>
          <w:sz w:val="24"/>
          <w:szCs w:val="24"/>
        </w:rPr>
        <w:t>путем</w:t>
      </w:r>
      <w:r w:rsidRPr="003774B0">
        <w:rPr>
          <w:rFonts w:ascii="Arial" w:hAnsi="Arial" w:cs="Arial"/>
          <w:spacing w:val="-2"/>
          <w:sz w:val="24"/>
          <w:szCs w:val="24"/>
        </w:rPr>
        <w:t xml:space="preserve"> </w:t>
      </w:r>
      <w:r w:rsidRPr="003774B0">
        <w:rPr>
          <w:rFonts w:ascii="Arial" w:hAnsi="Arial" w:cs="Arial"/>
          <w:sz w:val="24"/>
          <w:szCs w:val="24"/>
        </w:rPr>
        <w:t>открытого</w:t>
      </w:r>
      <w:r w:rsidRPr="003774B0">
        <w:rPr>
          <w:rFonts w:ascii="Arial" w:hAnsi="Arial" w:cs="Arial"/>
          <w:spacing w:val="-2"/>
          <w:sz w:val="24"/>
          <w:szCs w:val="24"/>
        </w:rPr>
        <w:t xml:space="preserve"> </w:t>
      </w:r>
      <w:r w:rsidRPr="003774B0">
        <w:rPr>
          <w:rFonts w:ascii="Arial" w:hAnsi="Arial" w:cs="Arial"/>
          <w:sz w:val="24"/>
          <w:szCs w:val="24"/>
        </w:rPr>
        <w:t>голосования.</w:t>
      </w:r>
      <w:r w:rsidRPr="003774B0">
        <w:rPr>
          <w:rFonts w:ascii="Arial" w:hAnsi="Arial" w:cs="Arial"/>
          <w:spacing w:val="-2"/>
          <w:sz w:val="24"/>
          <w:szCs w:val="24"/>
        </w:rPr>
        <w:t xml:space="preserve"> </w:t>
      </w:r>
      <w:r w:rsidRPr="003774B0">
        <w:rPr>
          <w:rFonts w:ascii="Arial" w:hAnsi="Arial" w:cs="Arial"/>
          <w:sz w:val="24"/>
          <w:szCs w:val="24"/>
        </w:rPr>
        <w:t>При</w:t>
      </w:r>
      <w:r w:rsidRPr="003774B0">
        <w:rPr>
          <w:rFonts w:ascii="Arial" w:hAnsi="Arial" w:cs="Arial"/>
          <w:spacing w:val="-2"/>
          <w:sz w:val="24"/>
          <w:szCs w:val="24"/>
        </w:rPr>
        <w:t xml:space="preserve"> </w:t>
      </w:r>
      <w:r w:rsidRPr="003774B0">
        <w:rPr>
          <w:rFonts w:ascii="Arial" w:hAnsi="Arial" w:cs="Arial"/>
          <w:sz w:val="24"/>
          <w:szCs w:val="24"/>
        </w:rPr>
        <w:t>равенстве</w:t>
      </w:r>
      <w:r w:rsidRPr="003774B0">
        <w:rPr>
          <w:rFonts w:ascii="Arial" w:hAnsi="Arial" w:cs="Arial"/>
          <w:spacing w:val="-2"/>
          <w:sz w:val="24"/>
          <w:szCs w:val="24"/>
        </w:rPr>
        <w:t xml:space="preserve"> </w:t>
      </w:r>
      <w:r w:rsidRPr="003774B0">
        <w:rPr>
          <w:rFonts w:ascii="Arial" w:hAnsi="Arial" w:cs="Arial"/>
          <w:sz w:val="24"/>
          <w:szCs w:val="24"/>
        </w:rPr>
        <w:t>голосов решающим является голос председателя комиссии.</w:t>
      </w:r>
    </w:p>
    <w:p w:rsidR="003774B0" w:rsidRDefault="003774B0" w:rsidP="003774B0">
      <w:pPr>
        <w:pStyle w:val="a3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Допускается принятие решения Комиссии путем персонального опроса членов Комиссии (заочно).</w:t>
      </w:r>
    </w:p>
    <w:p w:rsidR="003774B0" w:rsidRDefault="003774B0" w:rsidP="003774B0">
      <w:pPr>
        <w:pStyle w:val="a6"/>
        <w:numPr>
          <w:ilvl w:val="0"/>
          <w:numId w:val="3"/>
        </w:numPr>
        <w:tabs>
          <w:tab w:val="left" w:pos="1436"/>
        </w:tabs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Комиссии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оформляется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протоколом,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который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подписывает председатель Комиссии, в его отсутствие - заместитель председателя </w:t>
      </w:r>
      <w:r>
        <w:rPr>
          <w:rFonts w:ascii="Arial" w:hAnsi="Arial" w:cs="Arial"/>
          <w:spacing w:val="-2"/>
          <w:sz w:val="24"/>
          <w:szCs w:val="24"/>
        </w:rPr>
        <w:t>Комиссии.</w:t>
      </w:r>
    </w:p>
    <w:p w:rsidR="003774B0" w:rsidRDefault="003774B0" w:rsidP="003774B0">
      <w:pPr>
        <w:pStyle w:val="a6"/>
        <w:numPr>
          <w:ilvl w:val="0"/>
          <w:numId w:val="3"/>
        </w:numPr>
        <w:tabs>
          <w:tab w:val="left" w:pos="1457"/>
        </w:tabs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Протокол Комиссии представляется главе </w:t>
      </w:r>
      <w:r w:rsidR="00625101">
        <w:rPr>
          <w:rFonts w:ascii="Arial" w:hAnsi="Arial" w:cs="Arial"/>
          <w:sz w:val="24"/>
          <w:szCs w:val="24"/>
        </w:rPr>
        <w:t>Сторожевского 1-го</w:t>
      </w:r>
      <w:r>
        <w:rPr>
          <w:rFonts w:ascii="Arial" w:hAnsi="Arial" w:cs="Arial"/>
          <w:sz w:val="24"/>
          <w:szCs w:val="24"/>
        </w:rPr>
        <w:t xml:space="preserve"> сельского поселения на утверждение в течение трех дней со дня проведения заседания.</w:t>
      </w:r>
    </w:p>
    <w:p w:rsidR="003774B0" w:rsidRDefault="003774B0" w:rsidP="003774B0">
      <w:pPr>
        <w:pStyle w:val="a6"/>
        <w:numPr>
          <w:ilvl w:val="0"/>
          <w:numId w:val="3"/>
        </w:numPr>
        <w:tabs>
          <w:tab w:val="left" w:pos="1595"/>
          <w:tab w:val="left" w:pos="3984"/>
          <w:tab w:val="left" w:pos="4270"/>
          <w:tab w:val="left" w:pos="7634"/>
          <w:tab w:val="left" w:pos="9723"/>
        </w:tabs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Организацию работы Комиссии, подготовку материалов для заседаний и протоколов Комиссии, а также последующую работу с наградными материалами обеспечивает администрация </w:t>
      </w:r>
      <w:r w:rsidR="00625101">
        <w:rPr>
          <w:rFonts w:ascii="Arial" w:hAnsi="Arial" w:cs="Arial"/>
          <w:sz w:val="24"/>
          <w:szCs w:val="24"/>
        </w:rPr>
        <w:t>Сторожевского 1-го</w:t>
      </w:r>
      <w:r>
        <w:rPr>
          <w:rFonts w:ascii="Arial" w:hAnsi="Arial" w:cs="Arial"/>
          <w:sz w:val="24"/>
          <w:szCs w:val="24"/>
        </w:rPr>
        <w:t xml:space="preserve"> сельского поселения Острогожского </w:t>
      </w:r>
      <w:r>
        <w:rPr>
          <w:rFonts w:ascii="Arial" w:hAnsi="Arial" w:cs="Arial"/>
          <w:spacing w:val="-2"/>
          <w:sz w:val="24"/>
          <w:szCs w:val="24"/>
        </w:rPr>
        <w:t xml:space="preserve">муниципального </w:t>
      </w:r>
      <w:r>
        <w:rPr>
          <w:rFonts w:ascii="Arial" w:hAnsi="Arial" w:cs="Arial"/>
          <w:sz w:val="24"/>
          <w:szCs w:val="24"/>
        </w:rPr>
        <w:t>района, которая в соответствии с полномочиями и направлениями деятельности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поручению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главы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 w:rsidR="00625101">
        <w:rPr>
          <w:rFonts w:ascii="Arial" w:hAnsi="Arial" w:cs="Arial"/>
          <w:sz w:val="24"/>
          <w:szCs w:val="24"/>
        </w:rPr>
        <w:t>Сторожевского 1-го</w:t>
      </w:r>
      <w:r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осуществляет подготовку или рассмотрение документов о представлении к награждению государственными наградами Российской Федерации.</w:t>
      </w:r>
    </w:p>
    <w:sectPr w:rsidR="003774B0" w:rsidSect="009C3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16EE0"/>
    <w:multiLevelType w:val="hybridMultilevel"/>
    <w:tmpl w:val="520271EC"/>
    <w:lvl w:ilvl="0" w:tplc="C5306A64">
      <w:start w:val="1"/>
      <w:numFmt w:val="decimal"/>
      <w:lvlText w:val="%1."/>
      <w:lvlJc w:val="left"/>
      <w:pPr>
        <w:ind w:left="305" w:hanging="46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F808F8">
      <w:numFmt w:val="bullet"/>
      <w:lvlText w:val="•"/>
      <w:lvlJc w:val="left"/>
      <w:pPr>
        <w:ind w:left="1252" w:hanging="466"/>
      </w:pPr>
      <w:rPr>
        <w:lang w:val="ru-RU" w:eastAsia="en-US" w:bidi="ar-SA"/>
      </w:rPr>
    </w:lvl>
    <w:lvl w:ilvl="2" w:tplc="729E9634">
      <w:numFmt w:val="bullet"/>
      <w:lvlText w:val="•"/>
      <w:lvlJc w:val="left"/>
      <w:pPr>
        <w:ind w:left="2205" w:hanging="466"/>
      </w:pPr>
      <w:rPr>
        <w:lang w:val="ru-RU" w:eastAsia="en-US" w:bidi="ar-SA"/>
      </w:rPr>
    </w:lvl>
    <w:lvl w:ilvl="3" w:tplc="C7B2834A">
      <w:numFmt w:val="bullet"/>
      <w:lvlText w:val="•"/>
      <w:lvlJc w:val="left"/>
      <w:pPr>
        <w:ind w:left="3157" w:hanging="466"/>
      </w:pPr>
      <w:rPr>
        <w:lang w:val="ru-RU" w:eastAsia="en-US" w:bidi="ar-SA"/>
      </w:rPr>
    </w:lvl>
    <w:lvl w:ilvl="4" w:tplc="5356713A">
      <w:numFmt w:val="bullet"/>
      <w:lvlText w:val="•"/>
      <w:lvlJc w:val="left"/>
      <w:pPr>
        <w:ind w:left="4110" w:hanging="466"/>
      </w:pPr>
      <w:rPr>
        <w:lang w:val="ru-RU" w:eastAsia="en-US" w:bidi="ar-SA"/>
      </w:rPr>
    </w:lvl>
    <w:lvl w:ilvl="5" w:tplc="1C986E6C">
      <w:numFmt w:val="bullet"/>
      <w:lvlText w:val="•"/>
      <w:lvlJc w:val="left"/>
      <w:pPr>
        <w:ind w:left="5063" w:hanging="466"/>
      </w:pPr>
      <w:rPr>
        <w:lang w:val="ru-RU" w:eastAsia="en-US" w:bidi="ar-SA"/>
      </w:rPr>
    </w:lvl>
    <w:lvl w:ilvl="6" w:tplc="B24C7B8E">
      <w:numFmt w:val="bullet"/>
      <w:lvlText w:val="•"/>
      <w:lvlJc w:val="left"/>
      <w:pPr>
        <w:ind w:left="6015" w:hanging="466"/>
      </w:pPr>
      <w:rPr>
        <w:lang w:val="ru-RU" w:eastAsia="en-US" w:bidi="ar-SA"/>
      </w:rPr>
    </w:lvl>
    <w:lvl w:ilvl="7" w:tplc="9A368B3E">
      <w:numFmt w:val="bullet"/>
      <w:lvlText w:val="•"/>
      <w:lvlJc w:val="left"/>
      <w:pPr>
        <w:ind w:left="6968" w:hanging="466"/>
      </w:pPr>
      <w:rPr>
        <w:lang w:val="ru-RU" w:eastAsia="en-US" w:bidi="ar-SA"/>
      </w:rPr>
    </w:lvl>
    <w:lvl w:ilvl="8" w:tplc="50FC3698">
      <w:numFmt w:val="bullet"/>
      <w:lvlText w:val="•"/>
      <w:lvlJc w:val="left"/>
      <w:pPr>
        <w:ind w:left="7920" w:hanging="466"/>
      </w:pPr>
      <w:rPr>
        <w:lang w:val="ru-RU" w:eastAsia="en-US" w:bidi="ar-SA"/>
      </w:rPr>
    </w:lvl>
  </w:abstractNum>
  <w:abstractNum w:abstractNumId="1">
    <w:nsid w:val="55B24587"/>
    <w:multiLevelType w:val="hybridMultilevel"/>
    <w:tmpl w:val="0930E3B4"/>
    <w:lvl w:ilvl="0" w:tplc="870AEE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8F30640"/>
    <w:multiLevelType w:val="hybridMultilevel"/>
    <w:tmpl w:val="4D7CF3B6"/>
    <w:lvl w:ilvl="0" w:tplc="20D4F074">
      <w:start w:val="1"/>
      <w:numFmt w:val="decimal"/>
      <w:lvlText w:val="%1."/>
      <w:lvlJc w:val="left"/>
      <w:pPr>
        <w:ind w:left="305" w:hanging="311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0C257C">
      <w:numFmt w:val="bullet"/>
      <w:lvlText w:val="•"/>
      <w:lvlJc w:val="left"/>
      <w:pPr>
        <w:ind w:left="1252" w:hanging="311"/>
      </w:pPr>
      <w:rPr>
        <w:lang w:val="ru-RU" w:eastAsia="en-US" w:bidi="ar-SA"/>
      </w:rPr>
    </w:lvl>
    <w:lvl w:ilvl="2" w:tplc="6AA24FE6">
      <w:numFmt w:val="bullet"/>
      <w:lvlText w:val="•"/>
      <w:lvlJc w:val="left"/>
      <w:pPr>
        <w:ind w:left="2205" w:hanging="311"/>
      </w:pPr>
      <w:rPr>
        <w:lang w:val="ru-RU" w:eastAsia="en-US" w:bidi="ar-SA"/>
      </w:rPr>
    </w:lvl>
    <w:lvl w:ilvl="3" w:tplc="811EC6D6">
      <w:numFmt w:val="bullet"/>
      <w:lvlText w:val="•"/>
      <w:lvlJc w:val="left"/>
      <w:pPr>
        <w:ind w:left="3157" w:hanging="311"/>
      </w:pPr>
      <w:rPr>
        <w:lang w:val="ru-RU" w:eastAsia="en-US" w:bidi="ar-SA"/>
      </w:rPr>
    </w:lvl>
    <w:lvl w:ilvl="4" w:tplc="98B4B2DE">
      <w:numFmt w:val="bullet"/>
      <w:lvlText w:val="•"/>
      <w:lvlJc w:val="left"/>
      <w:pPr>
        <w:ind w:left="4110" w:hanging="311"/>
      </w:pPr>
      <w:rPr>
        <w:lang w:val="ru-RU" w:eastAsia="en-US" w:bidi="ar-SA"/>
      </w:rPr>
    </w:lvl>
    <w:lvl w:ilvl="5" w:tplc="8848C5EC">
      <w:numFmt w:val="bullet"/>
      <w:lvlText w:val="•"/>
      <w:lvlJc w:val="left"/>
      <w:pPr>
        <w:ind w:left="5063" w:hanging="311"/>
      </w:pPr>
      <w:rPr>
        <w:lang w:val="ru-RU" w:eastAsia="en-US" w:bidi="ar-SA"/>
      </w:rPr>
    </w:lvl>
    <w:lvl w:ilvl="6" w:tplc="80EE8D4E">
      <w:numFmt w:val="bullet"/>
      <w:lvlText w:val="•"/>
      <w:lvlJc w:val="left"/>
      <w:pPr>
        <w:ind w:left="6015" w:hanging="311"/>
      </w:pPr>
      <w:rPr>
        <w:lang w:val="ru-RU" w:eastAsia="en-US" w:bidi="ar-SA"/>
      </w:rPr>
    </w:lvl>
    <w:lvl w:ilvl="7" w:tplc="7B62BC8A">
      <w:numFmt w:val="bullet"/>
      <w:lvlText w:val="•"/>
      <w:lvlJc w:val="left"/>
      <w:pPr>
        <w:ind w:left="6968" w:hanging="311"/>
      </w:pPr>
      <w:rPr>
        <w:lang w:val="ru-RU" w:eastAsia="en-US" w:bidi="ar-SA"/>
      </w:rPr>
    </w:lvl>
    <w:lvl w:ilvl="8" w:tplc="71A8ACD0">
      <w:numFmt w:val="bullet"/>
      <w:lvlText w:val="•"/>
      <w:lvlJc w:val="left"/>
      <w:pPr>
        <w:ind w:left="7920" w:hanging="311"/>
      </w:pPr>
      <w:rPr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B0"/>
    <w:rsid w:val="003774B0"/>
    <w:rsid w:val="00414DE3"/>
    <w:rsid w:val="00437998"/>
    <w:rsid w:val="004D10C1"/>
    <w:rsid w:val="00503012"/>
    <w:rsid w:val="00625101"/>
    <w:rsid w:val="006F168F"/>
    <w:rsid w:val="007210CA"/>
    <w:rsid w:val="008777F6"/>
    <w:rsid w:val="009103DF"/>
    <w:rsid w:val="009C35FB"/>
    <w:rsid w:val="009D730A"/>
    <w:rsid w:val="00A0291E"/>
    <w:rsid w:val="00A67488"/>
    <w:rsid w:val="00AE68A5"/>
    <w:rsid w:val="00AF088E"/>
    <w:rsid w:val="00D34674"/>
    <w:rsid w:val="00E83075"/>
    <w:rsid w:val="00E8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DF0BB-9A3D-48FE-92D7-AB788A7D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774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3774B0"/>
    <w:pPr>
      <w:ind w:left="13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774B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unhideWhenUsed/>
    <w:qFormat/>
    <w:rsid w:val="003774B0"/>
    <w:pPr>
      <w:ind w:left="304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774B0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No Spacing"/>
    <w:uiPriority w:val="1"/>
    <w:qFormat/>
    <w:rsid w:val="003774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6">
    <w:name w:val="List Paragraph"/>
    <w:basedOn w:val="a"/>
    <w:uiPriority w:val="1"/>
    <w:qFormat/>
    <w:rsid w:val="003774B0"/>
    <w:pPr>
      <w:ind w:left="304" w:right="164" w:firstLine="709"/>
      <w:jc w:val="both"/>
    </w:pPr>
  </w:style>
  <w:style w:type="character" w:styleId="a7">
    <w:name w:val="Hyperlink"/>
    <w:basedOn w:val="a0"/>
    <w:uiPriority w:val="99"/>
    <w:semiHidden/>
    <w:unhideWhenUsed/>
    <w:rsid w:val="003774B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C35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FB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5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93BDB4BAD2B8FBEF65A60937943A6B4C3B1305F5DA0B807B6ACAD5B2A95665B86E2F632BD47376C20F6948bEI9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storozh</cp:lastModifiedBy>
  <cp:revision>17</cp:revision>
  <cp:lastPrinted>2024-07-22T07:01:00Z</cp:lastPrinted>
  <dcterms:created xsi:type="dcterms:W3CDTF">2024-07-09T12:22:00Z</dcterms:created>
  <dcterms:modified xsi:type="dcterms:W3CDTF">2024-07-22T07:01:00Z</dcterms:modified>
</cp:coreProperties>
</file>