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949" w:rsidRPr="001F05E2" w:rsidRDefault="00597949" w:rsidP="00597949">
      <w:pPr>
        <w:jc w:val="center"/>
        <w:rPr>
          <w:rFonts w:cs="Arial"/>
          <w:bCs/>
          <w:spacing w:val="30"/>
          <w:position w:val="12"/>
        </w:rPr>
      </w:pPr>
      <w:r w:rsidRPr="001F05E2">
        <w:rPr>
          <w:rFonts w:cs="Arial"/>
          <w:bCs/>
          <w:spacing w:val="30"/>
          <w:position w:val="12"/>
        </w:rPr>
        <w:t>АДМИНИСТРАЦИЯ</w:t>
      </w:r>
    </w:p>
    <w:p w:rsidR="00597949" w:rsidRPr="001F05E2" w:rsidRDefault="00597949" w:rsidP="00597949">
      <w:pPr>
        <w:jc w:val="center"/>
        <w:rPr>
          <w:rFonts w:cs="Arial"/>
          <w:bCs/>
          <w:spacing w:val="30"/>
          <w:position w:val="12"/>
        </w:rPr>
      </w:pPr>
      <w:r w:rsidRPr="001F05E2">
        <w:rPr>
          <w:rFonts w:cs="Arial"/>
          <w:bCs/>
          <w:spacing w:val="30"/>
          <w:position w:val="12"/>
        </w:rPr>
        <w:t>СТОРОЖЕВСКОГО 1-ГО СЕЛЬСКОГО ПОСЕЛЕНИЯ</w:t>
      </w:r>
    </w:p>
    <w:p w:rsidR="00597949" w:rsidRPr="001F05E2" w:rsidRDefault="00597949" w:rsidP="00597949">
      <w:pPr>
        <w:jc w:val="center"/>
        <w:rPr>
          <w:rFonts w:cs="Arial"/>
          <w:bCs/>
          <w:spacing w:val="30"/>
          <w:position w:val="12"/>
        </w:rPr>
      </w:pPr>
      <w:r w:rsidRPr="001F05E2">
        <w:rPr>
          <w:rFonts w:cs="Arial"/>
          <w:bCs/>
          <w:spacing w:val="30"/>
          <w:position w:val="12"/>
        </w:rPr>
        <w:t xml:space="preserve">ОСТРОГОЖСКОГО МУНИЦИПАЛЬНОГО РАЙОНА </w:t>
      </w:r>
    </w:p>
    <w:p w:rsidR="00597949" w:rsidRPr="001F05E2" w:rsidRDefault="00597949" w:rsidP="00597949">
      <w:pPr>
        <w:jc w:val="center"/>
        <w:rPr>
          <w:rFonts w:cs="Arial"/>
          <w:bCs/>
          <w:spacing w:val="30"/>
          <w:position w:val="12"/>
        </w:rPr>
      </w:pPr>
      <w:r w:rsidRPr="001F05E2">
        <w:rPr>
          <w:rFonts w:cs="Arial"/>
          <w:bCs/>
          <w:spacing w:val="30"/>
          <w:position w:val="12"/>
        </w:rPr>
        <w:t>ВОРОНЕЖСКОЙ ОБЛАСТИ</w:t>
      </w:r>
    </w:p>
    <w:p w:rsidR="00597949" w:rsidRPr="001F05E2" w:rsidRDefault="00597949" w:rsidP="00597949">
      <w:pPr>
        <w:keepNext/>
        <w:outlineLvl w:val="0"/>
        <w:rPr>
          <w:rFonts w:cs="Arial"/>
          <w:bCs/>
        </w:rPr>
      </w:pPr>
    </w:p>
    <w:p w:rsidR="00597949" w:rsidRPr="001F05E2" w:rsidRDefault="001F05E2" w:rsidP="001F05E2">
      <w:pPr>
        <w:pStyle w:val="ab"/>
        <w:spacing w:before="0" w:beforeAutospacing="0" w:after="0" w:afterAutospacing="0"/>
        <w:jc w:val="center"/>
        <w:rPr>
          <w:rFonts w:ascii="Arial" w:hAnsi="Arial" w:cs="Arial"/>
          <w:u w:val="single"/>
        </w:rPr>
      </w:pPr>
      <w:r w:rsidRPr="001F05E2">
        <w:rPr>
          <w:rFonts w:ascii="Arial" w:hAnsi="Arial" w:cs="Arial"/>
        </w:rPr>
        <w:t>ПОСТАНОВЛЕНИЕ</w:t>
      </w:r>
    </w:p>
    <w:p w:rsidR="00597949" w:rsidRPr="001F05E2" w:rsidRDefault="00724C51" w:rsidP="00597949">
      <w:pPr>
        <w:pStyle w:val="ab"/>
        <w:spacing w:before="0" w:beforeAutospacing="0" w:after="0" w:afterAutospacing="0"/>
        <w:ind w:left="709"/>
        <w:rPr>
          <w:rFonts w:ascii="Arial" w:hAnsi="Arial" w:cs="Arial"/>
        </w:rPr>
      </w:pPr>
      <w:r w:rsidRPr="001F05E2">
        <w:rPr>
          <w:rFonts w:ascii="Arial" w:hAnsi="Arial" w:cs="Arial"/>
        </w:rPr>
        <w:t>01.07.2024 года № 35</w:t>
      </w:r>
    </w:p>
    <w:p w:rsidR="00597949" w:rsidRDefault="00597949" w:rsidP="00597949">
      <w:pPr>
        <w:pStyle w:val="ab"/>
        <w:spacing w:before="0" w:beforeAutospacing="0" w:after="0" w:afterAutospacing="0"/>
        <w:ind w:left="709"/>
        <w:rPr>
          <w:rFonts w:ascii="Arial" w:hAnsi="Arial" w:cs="Arial"/>
        </w:rPr>
      </w:pPr>
      <w:r w:rsidRPr="001F05E2">
        <w:rPr>
          <w:rFonts w:ascii="Arial" w:hAnsi="Arial" w:cs="Arial"/>
        </w:rPr>
        <w:t xml:space="preserve"> с. Сторожевое 1-е</w:t>
      </w:r>
    </w:p>
    <w:p w:rsidR="001F05E2" w:rsidRPr="001F05E2" w:rsidRDefault="001F05E2" w:rsidP="00597949">
      <w:pPr>
        <w:pStyle w:val="ab"/>
        <w:spacing w:before="0" w:beforeAutospacing="0" w:after="0" w:afterAutospacing="0"/>
        <w:ind w:left="709"/>
        <w:rPr>
          <w:rFonts w:ascii="Arial" w:hAnsi="Arial" w:cs="Arial"/>
        </w:rPr>
      </w:pPr>
    </w:p>
    <w:p w:rsidR="00597949" w:rsidRDefault="00597949" w:rsidP="00597949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F05E2">
        <w:rPr>
          <w:rFonts w:ascii="Arial" w:hAnsi="Arial" w:cs="Arial"/>
        </w:rPr>
        <w:t xml:space="preserve">О внесении изменений в постановление администрации Сторожевского 1-го сельского поселения от </w:t>
      </w:r>
      <w:r w:rsidRPr="001F05E2">
        <w:rPr>
          <w:rFonts w:ascii="Arial" w:hAnsi="Arial" w:cs="Arial"/>
          <w:shd w:val="clear" w:color="auto" w:fill="FFFFFF"/>
        </w:rPr>
        <w:t>02.10.2015 года № 38</w:t>
      </w:r>
      <w:r w:rsidRPr="001F05E2">
        <w:rPr>
          <w:rFonts w:ascii="Arial" w:hAnsi="Arial" w:cs="Arial"/>
        </w:rPr>
        <w:t xml:space="preserve"> «О регистрации Устава территориального общественного самоуправления «Жемчужина Дона»</w:t>
      </w:r>
    </w:p>
    <w:p w:rsidR="001F05E2" w:rsidRPr="001F05E2" w:rsidRDefault="001F05E2" w:rsidP="00597949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597949" w:rsidRPr="001F05E2" w:rsidRDefault="00597949" w:rsidP="00597949">
      <w:pPr>
        <w:ind w:right="-144" w:firstLine="709"/>
        <w:rPr>
          <w:rFonts w:cs="Arial"/>
        </w:rPr>
      </w:pPr>
      <w:r w:rsidRPr="001F05E2">
        <w:rPr>
          <w:rFonts w:cs="Arial"/>
        </w:rPr>
        <w:t xml:space="preserve">В соответствии с Федеральным законом от </w:t>
      </w:r>
      <w:smartTag w:uri="urn:schemas-microsoft-com:office:smarttags" w:element="date">
        <w:smartTagPr>
          <w:attr w:name="Year" w:val="2003"/>
          <w:attr w:name="Day" w:val="6"/>
          <w:attr w:name="Month" w:val="10"/>
          <w:attr w:name="ls" w:val="trans"/>
        </w:smartTagPr>
        <w:r w:rsidRPr="001F05E2">
          <w:rPr>
            <w:rFonts w:cs="Arial"/>
          </w:rPr>
          <w:t>6 октября 2003</w:t>
        </w:r>
      </w:smartTag>
      <w:r w:rsidRPr="001F05E2">
        <w:rPr>
          <w:rFonts w:cs="Arial"/>
        </w:rPr>
        <w:t xml:space="preserve"> №131 - ФЗ «Об общих принципах организации местного  самоуправления  в Российской Федерации»,  Уставом Сторожевского 1-го сельского поселения, Положением о порядке регистрации  Устава   территориального   общественного   самоуправления, изменений и (или) дополнений в Устав утверждённым решением Совета  народных депутатов  Сторожевского 1-го  сельского поселения от   17.07.2015 г. № 178, и в связи с приведение Устава в соответствие с решение решением Совета  народных депутатов  Сторожевского 1-го  сельского поселения от 22.05.2024 года № 189 О внесении изменений в решение Совета народных депутатов Сторожевского 1-го сельского поселения № 4 от 29.09.2015 «Об установлении границ территориального общественного самоуправления» администрация Сторожевского 1-го  сельского поселения </w:t>
      </w:r>
    </w:p>
    <w:p w:rsidR="00597949" w:rsidRPr="001F05E2" w:rsidRDefault="00597949" w:rsidP="00597949">
      <w:pPr>
        <w:pStyle w:val="1"/>
        <w:spacing w:before="0" w:after="0" w:line="240" w:lineRule="auto"/>
        <w:jc w:val="center"/>
        <w:rPr>
          <w:rFonts w:ascii="Arial" w:hAnsi="Arial" w:cs="Arial"/>
          <w:b w:val="0"/>
          <w:sz w:val="24"/>
          <w:szCs w:val="24"/>
        </w:rPr>
      </w:pPr>
      <w:r w:rsidRPr="001F05E2">
        <w:rPr>
          <w:rFonts w:ascii="Arial" w:hAnsi="Arial" w:cs="Arial"/>
          <w:b w:val="0"/>
          <w:sz w:val="24"/>
          <w:szCs w:val="24"/>
        </w:rPr>
        <w:t>ПОСТАНОВЛЯЕТ:</w:t>
      </w:r>
    </w:p>
    <w:p w:rsidR="00597949" w:rsidRPr="00F10722" w:rsidRDefault="00597949" w:rsidP="00597949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10722">
        <w:rPr>
          <w:rFonts w:ascii="Arial" w:hAnsi="Arial" w:cs="Arial"/>
        </w:rPr>
        <w:t>1.Внести изменяя</w:t>
      </w:r>
      <w:r>
        <w:rPr>
          <w:rFonts w:ascii="Arial" w:hAnsi="Arial" w:cs="Arial"/>
        </w:rPr>
        <w:t xml:space="preserve"> </w:t>
      </w:r>
      <w:r w:rsidR="00CD1778">
        <w:rPr>
          <w:rFonts w:ascii="Arial" w:hAnsi="Arial" w:cs="Arial"/>
        </w:rPr>
        <w:t xml:space="preserve">в </w:t>
      </w:r>
      <w:bookmarkStart w:id="0" w:name="_GoBack"/>
      <w:bookmarkEnd w:id="0"/>
      <w:r>
        <w:rPr>
          <w:rFonts w:ascii="Arial" w:hAnsi="Arial" w:cs="Arial"/>
        </w:rPr>
        <w:t>Устав</w:t>
      </w:r>
      <w:r w:rsidRPr="00F107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территориального общественного самоуправления</w:t>
      </w:r>
      <w:r w:rsidRPr="00F10722">
        <w:rPr>
          <w:rFonts w:ascii="Arial" w:hAnsi="Arial" w:cs="Arial"/>
        </w:rPr>
        <w:t xml:space="preserve"> «Жемчужина Дона»</w:t>
      </w:r>
      <w:r>
        <w:rPr>
          <w:rFonts w:ascii="Arial" w:hAnsi="Arial" w:cs="Arial"/>
        </w:rPr>
        <w:t xml:space="preserve"> утвержденный постановлением администрации Сторожевского 1-го сельского поселения от </w:t>
      </w:r>
      <w:r w:rsidRPr="00F10722">
        <w:rPr>
          <w:rFonts w:ascii="Arial" w:hAnsi="Arial" w:cs="Arial"/>
          <w:shd w:val="clear" w:color="auto" w:fill="FFFFFF"/>
        </w:rPr>
        <w:t>02.10.2015 года № 38</w:t>
      </w:r>
      <w:r w:rsidRPr="00F10722">
        <w:rPr>
          <w:rFonts w:ascii="Arial" w:hAnsi="Arial" w:cs="Arial"/>
        </w:rPr>
        <w:t xml:space="preserve"> «</w:t>
      </w:r>
      <w:r w:rsidRPr="00597949">
        <w:rPr>
          <w:rFonts w:ascii="Arial" w:hAnsi="Arial" w:cs="Arial"/>
        </w:rPr>
        <w:t xml:space="preserve">О регистрации </w:t>
      </w:r>
      <w:r>
        <w:rPr>
          <w:rFonts w:ascii="Arial" w:hAnsi="Arial" w:cs="Arial"/>
        </w:rPr>
        <w:t>Устава</w:t>
      </w:r>
      <w:r w:rsidRPr="00597949">
        <w:rPr>
          <w:rFonts w:ascii="Arial" w:hAnsi="Arial" w:cs="Arial"/>
        </w:rPr>
        <w:t xml:space="preserve"> территориального общественного самоуправления «Жемчужина Дона</w:t>
      </w:r>
      <w:r>
        <w:rPr>
          <w:rFonts w:ascii="Arial" w:hAnsi="Arial" w:cs="Arial"/>
        </w:rPr>
        <w:t>»</w:t>
      </w:r>
      <w:r w:rsidRPr="00F10722">
        <w:rPr>
          <w:rFonts w:ascii="Arial" w:hAnsi="Arial" w:cs="Arial"/>
        </w:rPr>
        <w:t>, изложив пункты</w:t>
      </w:r>
      <w:r w:rsidR="007558E5">
        <w:rPr>
          <w:rFonts w:ascii="Arial" w:hAnsi="Arial" w:cs="Arial"/>
        </w:rPr>
        <w:t xml:space="preserve"> 1,3 </w:t>
      </w:r>
      <w:r w:rsidRPr="00F10722">
        <w:rPr>
          <w:rFonts w:ascii="Arial" w:hAnsi="Arial" w:cs="Arial"/>
        </w:rPr>
        <w:t>Устава в новой редакции:</w:t>
      </w:r>
    </w:p>
    <w:p w:rsidR="007558E5" w:rsidRPr="007558E5" w:rsidRDefault="007558E5" w:rsidP="007558E5">
      <w:pPr>
        <w:rPr>
          <w:rFonts w:cs="Arial"/>
          <w:sz w:val="26"/>
          <w:szCs w:val="26"/>
        </w:rPr>
      </w:pPr>
      <w:r>
        <w:rPr>
          <w:rFonts w:cs="Arial"/>
        </w:rPr>
        <w:t xml:space="preserve"> «</w:t>
      </w:r>
      <w:r w:rsidRPr="007558E5">
        <w:rPr>
          <w:rFonts w:cs="Arial"/>
          <w:sz w:val="26"/>
          <w:szCs w:val="26"/>
        </w:rPr>
        <w:t>1.3. Границы территории, на которой осуществляется ТОС, установлены решением Совета народных депутатов Сторожевского 1-го сельского поселения от</w:t>
      </w:r>
      <w:r w:rsidR="00724C51">
        <w:rPr>
          <w:rFonts w:cs="Arial"/>
          <w:sz w:val="26"/>
          <w:szCs w:val="26"/>
        </w:rPr>
        <w:t xml:space="preserve"> </w:t>
      </w:r>
      <w:r w:rsidR="00724C51">
        <w:rPr>
          <w:rFonts w:cs="Arial"/>
        </w:rPr>
        <w:t>01</w:t>
      </w:r>
      <w:r w:rsidRPr="007558E5">
        <w:rPr>
          <w:rFonts w:cs="Arial"/>
        </w:rPr>
        <w:t>.0</w:t>
      </w:r>
      <w:r w:rsidR="00724C51">
        <w:rPr>
          <w:rFonts w:cs="Arial"/>
        </w:rPr>
        <w:t>7.2024 года № 1</w:t>
      </w:r>
      <w:r w:rsidRPr="007558E5">
        <w:rPr>
          <w:rFonts w:cs="Arial"/>
        </w:rPr>
        <w:t>9</w:t>
      </w:r>
      <w:r w:rsidR="00724C51">
        <w:rPr>
          <w:rFonts w:cs="Arial"/>
        </w:rPr>
        <w:t>2</w:t>
      </w:r>
      <w:r>
        <w:rPr>
          <w:rFonts w:cs="Arial"/>
        </w:rPr>
        <w:t>.»</w:t>
      </w:r>
    </w:p>
    <w:p w:rsidR="00597949" w:rsidRPr="00F10722" w:rsidRDefault="00597949" w:rsidP="00597949">
      <w:pPr>
        <w:pStyle w:val="a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10722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Pr="00F10722">
        <w:rPr>
          <w:rFonts w:ascii="Arial" w:hAnsi="Arial" w:cs="Arial"/>
        </w:rPr>
        <w:t xml:space="preserve"> Настоящее постановление </w:t>
      </w:r>
      <w:r w:rsidRPr="00F10722">
        <w:rPr>
          <w:rFonts w:ascii="Arial" w:eastAsia="Calibri" w:hAnsi="Arial" w:cs="Arial"/>
        </w:rPr>
        <w:t>вступает в силу после его официального обнародования</w:t>
      </w:r>
      <w:r w:rsidRPr="00F10722">
        <w:rPr>
          <w:rFonts w:ascii="Arial" w:hAnsi="Arial" w:cs="Arial"/>
        </w:rPr>
        <w:t xml:space="preserve">. </w:t>
      </w:r>
    </w:p>
    <w:p w:rsidR="00597949" w:rsidRPr="00F10722" w:rsidRDefault="00597949" w:rsidP="00597949">
      <w:pPr>
        <w:pStyle w:val="a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10722">
        <w:rPr>
          <w:rFonts w:ascii="Arial" w:hAnsi="Arial" w:cs="Arial"/>
        </w:rPr>
        <w:t xml:space="preserve">3. Контроль исполнения настоящего постановления оставляю за собой. </w:t>
      </w:r>
    </w:p>
    <w:p w:rsidR="00597949" w:rsidRPr="00F10722" w:rsidRDefault="00597949" w:rsidP="00597949">
      <w:pPr>
        <w:pStyle w:val="ab"/>
        <w:spacing w:before="0" w:beforeAutospacing="0" w:after="0" w:afterAutospacing="0"/>
        <w:rPr>
          <w:rFonts w:ascii="Arial" w:hAnsi="Arial" w:cs="Arial"/>
        </w:rPr>
      </w:pPr>
      <w:r w:rsidRPr="00F10722">
        <w:rPr>
          <w:rFonts w:ascii="Arial" w:hAnsi="Arial" w:cs="Arial"/>
        </w:rPr>
        <w:t xml:space="preserve">  </w:t>
      </w:r>
    </w:p>
    <w:p w:rsidR="00597949" w:rsidRDefault="00597949" w:rsidP="00597949">
      <w:pPr>
        <w:pStyle w:val="ab"/>
        <w:spacing w:before="0" w:beforeAutospacing="0" w:after="0" w:afterAutospacing="0"/>
        <w:rPr>
          <w:rFonts w:ascii="Arial" w:hAnsi="Arial" w:cs="Arial"/>
        </w:rPr>
      </w:pPr>
      <w:r w:rsidRPr="00F10722">
        <w:rPr>
          <w:rFonts w:ascii="Arial" w:hAnsi="Arial" w:cs="Arial"/>
        </w:rPr>
        <w:t xml:space="preserve">  </w:t>
      </w:r>
    </w:p>
    <w:p w:rsidR="001F05E2" w:rsidRDefault="001F05E2" w:rsidP="00597949">
      <w:pPr>
        <w:pStyle w:val="ab"/>
        <w:spacing w:before="0" w:beforeAutospacing="0" w:after="0" w:afterAutospacing="0"/>
        <w:rPr>
          <w:rFonts w:ascii="Arial" w:hAnsi="Arial" w:cs="Arial"/>
        </w:rPr>
      </w:pPr>
    </w:p>
    <w:p w:rsidR="001F05E2" w:rsidRPr="00F10722" w:rsidRDefault="001F05E2" w:rsidP="00597949">
      <w:pPr>
        <w:pStyle w:val="ab"/>
        <w:spacing w:before="0" w:beforeAutospacing="0" w:after="0" w:afterAutospacing="0"/>
        <w:rPr>
          <w:rFonts w:ascii="Arial" w:hAnsi="Arial" w:cs="Arial"/>
        </w:rPr>
      </w:pPr>
    </w:p>
    <w:p w:rsidR="00406436" w:rsidRPr="00597949" w:rsidRDefault="00597949" w:rsidP="00597949">
      <w:pPr>
        <w:ind w:firstLine="0"/>
        <w:jc w:val="left"/>
        <w:rPr>
          <w:rFonts w:cs="Arial"/>
        </w:rPr>
      </w:pPr>
      <w:r w:rsidRPr="00F10722">
        <w:rPr>
          <w:rFonts w:eastAsia="Calibri" w:cs="Arial"/>
        </w:rPr>
        <w:t xml:space="preserve">Глава </w:t>
      </w:r>
      <w:r w:rsidRPr="00F10722">
        <w:rPr>
          <w:rFonts w:cs="Arial"/>
        </w:rPr>
        <w:t>Сторожевск</w:t>
      </w:r>
      <w:r>
        <w:rPr>
          <w:rFonts w:cs="Arial"/>
        </w:rPr>
        <w:t xml:space="preserve">ого 1-го </w:t>
      </w:r>
      <w:r w:rsidRPr="00F10722">
        <w:rPr>
          <w:rFonts w:eastAsia="Calibri" w:cs="Arial"/>
        </w:rPr>
        <w:t xml:space="preserve">сельского поселения                     </w:t>
      </w:r>
      <w:r w:rsidRPr="00F10722">
        <w:rPr>
          <w:rFonts w:eastAsia="Calibri" w:cs="Arial"/>
          <w:i/>
        </w:rPr>
        <w:t xml:space="preserve">   </w:t>
      </w:r>
      <w:r w:rsidRPr="00F10722">
        <w:rPr>
          <w:rFonts w:eastAsia="Calibri" w:cs="Arial"/>
        </w:rPr>
        <w:t xml:space="preserve">            Г.Н. Турищев</w:t>
      </w:r>
    </w:p>
    <w:sectPr w:rsidR="00406436" w:rsidRPr="00597949" w:rsidSect="00744C4D">
      <w:headerReference w:type="default" r:id="rId8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7AA" w:rsidRDefault="00E037AA" w:rsidP="002513DA">
      <w:r>
        <w:separator/>
      </w:r>
    </w:p>
  </w:endnote>
  <w:endnote w:type="continuationSeparator" w:id="0">
    <w:p w:rsidR="00E037AA" w:rsidRDefault="00E037AA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7AA" w:rsidRDefault="00E037AA" w:rsidP="002513DA">
      <w:r>
        <w:separator/>
      </w:r>
    </w:p>
  </w:footnote>
  <w:footnote w:type="continuationSeparator" w:id="0">
    <w:p w:rsidR="00E037AA" w:rsidRDefault="00E037AA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A52" w:rsidRDefault="00907A52">
    <w:pPr>
      <w:pStyle w:val="a7"/>
      <w:jc w:val="center"/>
    </w:pPr>
  </w:p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13F"/>
    <w:rsid w:val="00002746"/>
    <w:rsid w:val="000047ED"/>
    <w:rsid w:val="00010188"/>
    <w:rsid w:val="0002589A"/>
    <w:rsid w:val="00061B40"/>
    <w:rsid w:val="00063A60"/>
    <w:rsid w:val="00064B2B"/>
    <w:rsid w:val="000A764C"/>
    <w:rsid w:val="000F08EC"/>
    <w:rsid w:val="001465AD"/>
    <w:rsid w:val="001F05E2"/>
    <w:rsid w:val="001F53B6"/>
    <w:rsid w:val="002513DA"/>
    <w:rsid w:val="00274B34"/>
    <w:rsid w:val="00293428"/>
    <w:rsid w:val="00295501"/>
    <w:rsid w:val="002A7FBD"/>
    <w:rsid w:val="00320702"/>
    <w:rsid w:val="0035732E"/>
    <w:rsid w:val="00392076"/>
    <w:rsid w:val="003A7790"/>
    <w:rsid w:val="003E1E17"/>
    <w:rsid w:val="00406436"/>
    <w:rsid w:val="00410841"/>
    <w:rsid w:val="00424F02"/>
    <w:rsid w:val="00437F29"/>
    <w:rsid w:val="004636EC"/>
    <w:rsid w:val="00466623"/>
    <w:rsid w:val="004B49BD"/>
    <w:rsid w:val="00515EC6"/>
    <w:rsid w:val="00597949"/>
    <w:rsid w:val="005D452F"/>
    <w:rsid w:val="005F4589"/>
    <w:rsid w:val="00603CAF"/>
    <w:rsid w:val="006100AD"/>
    <w:rsid w:val="006218EF"/>
    <w:rsid w:val="00625606"/>
    <w:rsid w:val="0064180A"/>
    <w:rsid w:val="00645FD2"/>
    <w:rsid w:val="0067622E"/>
    <w:rsid w:val="00690B57"/>
    <w:rsid w:val="006F1715"/>
    <w:rsid w:val="00722B4B"/>
    <w:rsid w:val="00724C51"/>
    <w:rsid w:val="00744C4D"/>
    <w:rsid w:val="007558E5"/>
    <w:rsid w:val="0079667B"/>
    <w:rsid w:val="007D0EBF"/>
    <w:rsid w:val="007D6F1E"/>
    <w:rsid w:val="007E72EF"/>
    <w:rsid w:val="008423FF"/>
    <w:rsid w:val="008D6E3E"/>
    <w:rsid w:val="008F2B0B"/>
    <w:rsid w:val="00907A52"/>
    <w:rsid w:val="00915F21"/>
    <w:rsid w:val="009201EB"/>
    <w:rsid w:val="00930E76"/>
    <w:rsid w:val="009314D8"/>
    <w:rsid w:val="00932D61"/>
    <w:rsid w:val="00933AC9"/>
    <w:rsid w:val="00967022"/>
    <w:rsid w:val="00974B2B"/>
    <w:rsid w:val="009A709C"/>
    <w:rsid w:val="009B2AD4"/>
    <w:rsid w:val="009C1C25"/>
    <w:rsid w:val="009C31EB"/>
    <w:rsid w:val="009E15E2"/>
    <w:rsid w:val="009E3E41"/>
    <w:rsid w:val="00A00B11"/>
    <w:rsid w:val="00A240C8"/>
    <w:rsid w:val="00A35BB7"/>
    <w:rsid w:val="00A51BA0"/>
    <w:rsid w:val="00A55588"/>
    <w:rsid w:val="00AA08F1"/>
    <w:rsid w:val="00AC57AC"/>
    <w:rsid w:val="00AF4492"/>
    <w:rsid w:val="00B136C3"/>
    <w:rsid w:val="00B14C55"/>
    <w:rsid w:val="00B23E6D"/>
    <w:rsid w:val="00B6037B"/>
    <w:rsid w:val="00B74924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D1778"/>
    <w:rsid w:val="00CD6B21"/>
    <w:rsid w:val="00D14834"/>
    <w:rsid w:val="00D517D3"/>
    <w:rsid w:val="00E037AA"/>
    <w:rsid w:val="00E2346D"/>
    <w:rsid w:val="00E24914"/>
    <w:rsid w:val="00E81557"/>
    <w:rsid w:val="00F74C93"/>
    <w:rsid w:val="00F853A5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06E0AD2A-9AEE-4B39-9D12-A0905AAAA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7949"/>
    <w:pPr>
      <w:keepNext/>
      <w:spacing w:before="240" w:after="60" w:line="276" w:lineRule="auto"/>
      <w:ind w:firstLine="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794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b">
    <w:name w:val="Normal (Web)"/>
    <w:basedOn w:val="a"/>
    <w:uiPriority w:val="99"/>
    <w:unhideWhenUsed/>
    <w:rsid w:val="0059794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7558E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558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191E1-ECFD-4FC3-BD85-9D197AD63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П О С Т А Н О В Л Е Н И Е</vt:lpstr>
      <vt:lpstr>ПОСТАНОВЛЯЕТ:</vt:lpstr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storozh</cp:lastModifiedBy>
  <cp:revision>5</cp:revision>
  <cp:lastPrinted>2024-07-08T05:38:00Z</cp:lastPrinted>
  <dcterms:created xsi:type="dcterms:W3CDTF">2024-07-04T13:05:00Z</dcterms:created>
  <dcterms:modified xsi:type="dcterms:W3CDTF">2024-07-08T05:39:00Z</dcterms:modified>
</cp:coreProperties>
</file>