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7C" w:rsidRPr="0030567C" w:rsidRDefault="0030567C" w:rsidP="0028404E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0567C">
        <w:rPr>
          <w:rFonts w:ascii="Arial" w:eastAsia="SimSun" w:hAnsi="Arial" w:cs="Arial"/>
          <w:sz w:val="24"/>
          <w:szCs w:val="24"/>
          <w:lang w:eastAsia="ar-SA"/>
        </w:rPr>
        <w:t xml:space="preserve">АДМИНИСТРАЦИЯ </w:t>
      </w:r>
    </w:p>
    <w:p w:rsidR="0030567C" w:rsidRPr="0030567C" w:rsidRDefault="005A3197" w:rsidP="0028404E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>СТОРОЖЕВСКОГО 1-ГО</w:t>
      </w:r>
      <w:r w:rsidR="0030567C" w:rsidRPr="0030567C">
        <w:rPr>
          <w:rFonts w:ascii="Arial" w:eastAsia="SimSun" w:hAnsi="Arial" w:cs="Arial"/>
          <w:sz w:val="24"/>
          <w:szCs w:val="24"/>
          <w:lang w:eastAsia="ar-SA"/>
        </w:rPr>
        <w:t xml:space="preserve"> СЕЛЬСКОГО ПОСЕЛЕНИЯ</w:t>
      </w:r>
    </w:p>
    <w:p w:rsidR="0030567C" w:rsidRPr="0030567C" w:rsidRDefault="0030567C" w:rsidP="0028404E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0567C">
        <w:rPr>
          <w:rFonts w:ascii="Arial" w:eastAsia="SimSu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30567C" w:rsidRPr="0030567C" w:rsidRDefault="0030567C" w:rsidP="0028404E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30567C">
        <w:rPr>
          <w:rFonts w:ascii="Arial" w:eastAsia="SimSun" w:hAnsi="Arial" w:cs="Arial"/>
          <w:sz w:val="24"/>
          <w:szCs w:val="24"/>
          <w:lang w:eastAsia="ar-SA"/>
        </w:rPr>
        <w:t>ВОРОНЕЖСКОЙ ОБЛАСТИ</w:t>
      </w:r>
    </w:p>
    <w:p w:rsidR="0030567C" w:rsidRPr="0030567C" w:rsidRDefault="0030567C" w:rsidP="0028404E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ar-SA"/>
        </w:rPr>
      </w:pPr>
    </w:p>
    <w:p w:rsidR="0030567C" w:rsidRPr="0030567C" w:rsidRDefault="0030567C" w:rsidP="0028404E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30567C">
        <w:rPr>
          <w:rFonts w:ascii="Arial" w:eastAsia="SimSun" w:hAnsi="Arial" w:cs="Arial"/>
          <w:bCs/>
          <w:sz w:val="24"/>
          <w:szCs w:val="24"/>
          <w:lang w:eastAsia="ar-SA"/>
        </w:rPr>
        <w:t>ПОСТАНОВЛЕНИЕ</w:t>
      </w:r>
    </w:p>
    <w:p w:rsidR="0030567C" w:rsidRPr="0030567C" w:rsidRDefault="005A3197" w:rsidP="002840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 xml:space="preserve">.06.2024 год № </w:t>
      </w:r>
      <w:r w:rsidR="00E83982">
        <w:rPr>
          <w:rFonts w:ascii="Arial" w:eastAsia="Times New Roman" w:hAnsi="Arial" w:cs="Arial"/>
          <w:sz w:val="24"/>
          <w:szCs w:val="24"/>
          <w:lang w:eastAsia="ru-RU"/>
        </w:rPr>
        <w:t>28</w:t>
      </w:r>
    </w:p>
    <w:p w:rsidR="0030567C" w:rsidRPr="0030567C" w:rsidRDefault="0030567C" w:rsidP="002840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67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83982">
        <w:rPr>
          <w:rFonts w:ascii="Arial" w:eastAsia="Times New Roman" w:hAnsi="Arial" w:cs="Arial"/>
          <w:sz w:val="24"/>
          <w:szCs w:val="24"/>
          <w:lang w:eastAsia="ru-RU"/>
        </w:rPr>
        <w:t>Сторожевое 1-е</w:t>
      </w:r>
    </w:p>
    <w:p w:rsidR="000C578F" w:rsidRDefault="000C578F" w:rsidP="0028404E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9289D" w:rsidRPr="0030567C" w:rsidRDefault="0099289D" w:rsidP="0028404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9289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5A3197">
        <w:rPr>
          <w:rFonts w:ascii="Arial" w:eastAsia="Times New Roman" w:hAnsi="Arial" w:cs="Arial"/>
          <w:bCs/>
          <w:sz w:val="26"/>
          <w:szCs w:val="26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bCs/>
          <w:sz w:val="26"/>
          <w:szCs w:val="26"/>
          <w:lang w:eastAsia="ru-RU"/>
        </w:rPr>
        <w:t>Острогожского</w:t>
      </w:r>
      <w:r w:rsidRPr="0099289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30567C" w:rsidRPr="0099289D" w:rsidRDefault="0030567C" w:rsidP="0028404E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5DD5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части 3 статьи 2 Закона Воронежской области от 10.11.2014 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 Минстроя России от 14.05.2021 № 292/</w:t>
      </w:r>
      <w:proofErr w:type="spellStart"/>
      <w:r w:rsidRPr="0099289D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пользования жилыми помещениями», Уставом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администрация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995DD5" w:rsidRDefault="00995DD5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89D" w:rsidRDefault="00995DD5" w:rsidP="002840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99289D" w:rsidRPr="0099289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95DD5" w:rsidRPr="0099289D" w:rsidRDefault="00995DD5" w:rsidP="0028404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89D" w:rsidRPr="0099289D" w:rsidRDefault="000C578F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9289D"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порядке формирования и использования жилых помещений маневренного фонда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99289D"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99289D"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согласно приложению.</w:t>
      </w:r>
    </w:p>
    <w:p w:rsidR="00176A61" w:rsidRPr="00176A61" w:rsidRDefault="00176A61" w:rsidP="00176A6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6A61">
        <w:rPr>
          <w:rFonts w:ascii="Arial" w:eastAsia="Times New Roman" w:hAnsi="Arial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обнародования. </w:t>
      </w:r>
    </w:p>
    <w:p w:rsidR="00176A61" w:rsidRPr="00176A61" w:rsidRDefault="00176A61" w:rsidP="00176A6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176A61">
        <w:rPr>
          <w:rFonts w:ascii="Arial" w:eastAsia="Calibri" w:hAnsi="Arial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95DD5" w:rsidRDefault="00995DD5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197" w:rsidRDefault="005A3197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6C50" w:rsidRDefault="00E26C50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197" w:rsidRDefault="005A3197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197" w:rsidRDefault="00995DD5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  <w:bookmarkEnd w:id="0"/>
      <w:r w:rsidR="005A319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9289D" w:rsidRDefault="0099289D" w:rsidP="00080E77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E83982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.06.2024 № </w:t>
      </w:r>
      <w:r w:rsidR="00E83982">
        <w:rPr>
          <w:rFonts w:ascii="Arial" w:eastAsia="Times New Roman" w:hAnsi="Arial" w:cs="Arial"/>
          <w:sz w:val="24"/>
          <w:szCs w:val="24"/>
          <w:lang w:eastAsia="ru-RU"/>
        </w:rPr>
        <w:t>28</w:t>
      </w:r>
    </w:p>
    <w:p w:rsidR="00995DD5" w:rsidRPr="0099289D" w:rsidRDefault="00995DD5" w:rsidP="0028404E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>о порядке формирования и использования жилых помещений маневренного фонда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995DD5" w:rsidRPr="0099289D" w:rsidRDefault="00995DD5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 порядке формирования и использования жилых помещений маневренного фонда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>(далее - Положение) определяет порядок формирования, предоставления и использования жилых помещений маневренного фонда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4) иных граждан в случаях, предусмотренных законодательством.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1.3. Включение жилого помещения в состав маневренного фонда и исключение жилого помещения из указанного фон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да производятся на основании 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2. Порядок предоставления гражданам жилых помещений маневренного фонда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2.2. На основании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>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99289D">
        <w:rPr>
          <w:rFonts w:ascii="Arial" w:eastAsia="Times New Roman" w:hAnsi="Arial" w:cs="Arial"/>
          <w:sz w:val="24"/>
          <w:szCs w:val="24"/>
          <w:lang w:eastAsia="ru-RU"/>
        </w:rPr>
        <w:t>наймодателем</w:t>
      </w:r>
      <w:proofErr w:type="spellEnd"/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жилого помещения. Копия данного соглашения должна быть представлена нанимателем в администрацию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2.4. Договор найма жилого помещения маневренного фонда заключается на период: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3. Порядок пользования жилыми помещениями маневренного фонда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Договором найма жилого помещения маневренного жилищного фонда.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4. Оплата за пользование жилым помещением маневренного фонда</w:t>
      </w:r>
    </w:p>
    <w:p w:rsidR="0099289D" w:rsidRPr="0099289D" w:rsidRDefault="0099289D" w:rsidP="0028404E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99289D" w:rsidRPr="0099289D" w:rsidRDefault="0099289D" w:rsidP="0028404E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5. Ответственность за несоблюдение порядка пользования жилыми помещениями маневренного фонда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99289D" w:rsidRPr="0099289D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6. Контроль за использованием жилых помещений маневренного фонда</w:t>
      </w:r>
    </w:p>
    <w:p w:rsidR="006615B2" w:rsidRPr="00995DD5" w:rsidRDefault="0099289D" w:rsidP="002840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89D">
        <w:rPr>
          <w:rFonts w:ascii="Arial" w:eastAsia="Times New Roman" w:hAnsi="Arial" w:cs="Arial"/>
          <w:sz w:val="24"/>
          <w:szCs w:val="24"/>
          <w:lang w:eastAsia="ru-RU"/>
        </w:rPr>
        <w:t>6.1. Контроль за соблюдением настоящего Полож</w:t>
      </w:r>
      <w:r w:rsidR="00995DD5">
        <w:rPr>
          <w:rFonts w:ascii="Arial" w:eastAsia="Times New Roman" w:hAnsi="Arial" w:cs="Arial"/>
          <w:sz w:val="24"/>
          <w:szCs w:val="24"/>
          <w:lang w:eastAsia="ru-RU"/>
        </w:rPr>
        <w:t xml:space="preserve">ения осуществляет администрация </w:t>
      </w:r>
      <w:r w:rsidR="005A3197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0567C" w:rsidRPr="0030567C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992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sectPr w:rsidR="006615B2" w:rsidRPr="00995DD5" w:rsidSect="005A319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19"/>
    <w:rsid w:val="00064224"/>
    <w:rsid w:val="00080E77"/>
    <w:rsid w:val="000C578F"/>
    <w:rsid w:val="00176A61"/>
    <w:rsid w:val="0028404E"/>
    <w:rsid w:val="0030567C"/>
    <w:rsid w:val="003B2D4B"/>
    <w:rsid w:val="003B4619"/>
    <w:rsid w:val="005A3197"/>
    <w:rsid w:val="006615B2"/>
    <w:rsid w:val="0099289D"/>
    <w:rsid w:val="00995DD5"/>
    <w:rsid w:val="009F45FA"/>
    <w:rsid w:val="00E26C50"/>
    <w:rsid w:val="00E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8362D-8BCB-48C5-B8D4-D6C482C5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storozh</cp:lastModifiedBy>
  <cp:revision>6</cp:revision>
  <cp:lastPrinted>2024-06-24T13:52:00Z</cp:lastPrinted>
  <dcterms:created xsi:type="dcterms:W3CDTF">2024-06-24T13:45:00Z</dcterms:created>
  <dcterms:modified xsi:type="dcterms:W3CDTF">2024-06-27T05:59:00Z</dcterms:modified>
</cp:coreProperties>
</file>