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CC" w:rsidRPr="00BE31CC" w:rsidRDefault="00BE31CC" w:rsidP="00BE31CC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E31CC">
        <w:rPr>
          <w:rFonts w:ascii="Arial" w:hAnsi="Arial" w:cs="Arial"/>
          <w:bCs/>
          <w:sz w:val="24"/>
          <w:szCs w:val="24"/>
        </w:rPr>
        <w:t xml:space="preserve">СОВЕТ НАРОДНЫХ ДЕПУТАТОВ </w:t>
      </w:r>
    </w:p>
    <w:p w:rsidR="00BE31CC" w:rsidRPr="00BE31CC" w:rsidRDefault="00BE31CC" w:rsidP="00BE31CC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E31CC">
        <w:rPr>
          <w:rFonts w:ascii="Arial" w:hAnsi="Arial" w:cs="Arial"/>
          <w:bCs/>
          <w:sz w:val="24"/>
          <w:szCs w:val="24"/>
        </w:rPr>
        <w:t>СТОРОЖЕВСКОГО 1-ГО СЕЛЬСКОГО ПОСЕЛЕНИЯ</w:t>
      </w:r>
    </w:p>
    <w:p w:rsidR="00BE31CC" w:rsidRPr="00BE31CC" w:rsidRDefault="00BE31CC" w:rsidP="00BE31CC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E31CC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BE31CC" w:rsidRPr="00BE31CC" w:rsidRDefault="00BE31CC" w:rsidP="00BE31CC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E31CC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160981" w:rsidRPr="00BE31CC" w:rsidRDefault="00160981" w:rsidP="0016098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31CC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160981" w:rsidRPr="00BE31CC" w:rsidRDefault="00160981" w:rsidP="00160981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981" w:rsidRPr="00BE31CC" w:rsidRDefault="00BE31CC" w:rsidP="00BE31CC">
      <w:pPr>
        <w:keepNext/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C4CB9">
        <w:rPr>
          <w:rFonts w:ascii="Arial" w:eastAsia="Times New Roman" w:hAnsi="Arial" w:cs="Arial"/>
          <w:sz w:val="24"/>
          <w:szCs w:val="24"/>
          <w:lang w:eastAsia="ru-RU"/>
        </w:rPr>
        <w:t>т 22</w:t>
      </w:r>
      <w:r w:rsidRPr="00BE31CC">
        <w:rPr>
          <w:rFonts w:ascii="Arial" w:eastAsia="Times New Roman" w:hAnsi="Arial" w:cs="Arial"/>
          <w:sz w:val="24"/>
          <w:szCs w:val="24"/>
          <w:lang w:eastAsia="ru-RU"/>
        </w:rPr>
        <w:t>.05.</w:t>
      </w:r>
      <w:r w:rsidR="00160981" w:rsidRPr="00BE31CC">
        <w:rPr>
          <w:rFonts w:ascii="Arial" w:eastAsia="Times New Roman" w:hAnsi="Arial" w:cs="Arial"/>
          <w:sz w:val="24"/>
          <w:szCs w:val="24"/>
          <w:lang w:eastAsia="ru-RU"/>
        </w:rPr>
        <w:t xml:space="preserve">2024 года № </w:t>
      </w:r>
      <w:r w:rsidRPr="00BE31CC">
        <w:rPr>
          <w:rFonts w:ascii="Arial" w:eastAsia="Times New Roman" w:hAnsi="Arial" w:cs="Arial"/>
          <w:sz w:val="24"/>
          <w:szCs w:val="24"/>
          <w:lang w:eastAsia="ru-RU"/>
        </w:rPr>
        <w:t>186</w:t>
      </w:r>
      <w:r w:rsidR="00160981" w:rsidRPr="00BE31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60981" w:rsidRPr="00BE31CC" w:rsidRDefault="00160981" w:rsidP="00EC7937">
      <w:pPr>
        <w:keepNext/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1CC"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BE31CC" w:rsidRPr="00853122" w:rsidRDefault="00BE31CC" w:rsidP="00BE31CC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Pr="003F1AC7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Сторожевского 1-го </w:t>
      </w:r>
      <w:r w:rsidRPr="003F1AC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от 17.11.2016 г. № 51 «</w:t>
      </w:r>
      <w:r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>
        <w:rPr>
          <w:rFonts w:ascii="Arial" w:eastAsia="Times New Roman" w:hAnsi="Arial" w:cs="Arial"/>
          <w:sz w:val="24"/>
          <w:szCs w:val="24"/>
          <w:lang w:eastAsia="ru-RU"/>
        </w:rPr>
        <w:t>введении в действие земельного налога, установлении ставок и сроков его уплаты»</w:t>
      </w:r>
    </w:p>
    <w:p w:rsidR="00160981" w:rsidRPr="00BE31CC" w:rsidRDefault="00160981" w:rsidP="00BE31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981" w:rsidRPr="00BE31CC" w:rsidRDefault="00160981" w:rsidP="00160981">
      <w:pPr>
        <w:tabs>
          <w:tab w:val="left" w:pos="34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1C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DB674A">
        <w:rPr>
          <w:rFonts w:ascii="Arial" w:eastAsia="Times New Roman" w:hAnsi="Arial" w:cs="Arial"/>
          <w:color w:val="000000"/>
          <w:sz w:val="24"/>
          <w:szCs w:val="24"/>
        </w:rPr>
        <w:t>Налоговым кодексом Рос</w:t>
      </w:r>
      <w:bookmarkStart w:id="0" w:name="_GoBack"/>
      <w:bookmarkEnd w:id="0"/>
      <w:r w:rsidRPr="00BE31CC">
        <w:rPr>
          <w:rFonts w:ascii="Arial" w:eastAsia="Times New Roman" w:hAnsi="Arial" w:cs="Arial"/>
          <w:color w:val="000000"/>
          <w:sz w:val="24"/>
          <w:szCs w:val="24"/>
        </w:rPr>
        <w:t>сийской Федерации, Федеральным законом РФ от 06.10.2003 года № 131-ФЗ "Об общих принципах организации местного самоуправления в Российской Федерации", Уставом </w:t>
      </w:r>
      <w:r w:rsidRPr="00BE31CC">
        <w:rPr>
          <w:rFonts w:ascii="Arial" w:eastAsia="Times New Roman" w:hAnsi="Arial" w:cs="Arial"/>
          <w:sz w:val="24"/>
          <w:szCs w:val="24"/>
          <w:lang w:eastAsia="ru-RU"/>
        </w:rPr>
        <w:t xml:space="preserve">Сторожевского 1-го сельского поселения Совет народных депутатов Сторожевского 1-го сельского поселения </w:t>
      </w:r>
    </w:p>
    <w:p w:rsidR="00160981" w:rsidRPr="00BE31CC" w:rsidRDefault="00160981" w:rsidP="00160981">
      <w:pPr>
        <w:tabs>
          <w:tab w:val="left" w:pos="342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31CC">
        <w:rPr>
          <w:rFonts w:ascii="Arial" w:eastAsia="Times New Roman" w:hAnsi="Arial" w:cs="Arial"/>
          <w:sz w:val="24"/>
          <w:szCs w:val="24"/>
          <w:lang w:eastAsia="ru-RU"/>
        </w:rPr>
        <w:t>Р Е Ш И Л:</w:t>
      </w:r>
    </w:p>
    <w:p w:rsidR="00160981" w:rsidRPr="00BE31CC" w:rsidRDefault="00160981" w:rsidP="00160981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31CC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народных депутатов Сторожевского 1-го сельского поселения Острогожского муниципального района Воронежской области № 51 от 17.11.2016 года «О введении в действие земельного налога, установлении ставок и сроков его уплаты» следующие изменения:</w:t>
      </w:r>
    </w:p>
    <w:p w:rsidR="00160981" w:rsidRPr="00BE31CC" w:rsidRDefault="00160981" w:rsidP="00160981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E31C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1.1. Дополнив пунктом 2.5 следующего содержания:</w:t>
      </w:r>
    </w:p>
    <w:p w:rsidR="00160981" w:rsidRPr="00BE31CC" w:rsidRDefault="00160981" w:rsidP="00160981">
      <w:pPr>
        <w:pStyle w:val="a4"/>
        <w:spacing w:before="0" w:beforeAutospacing="0" w:after="0" w:afterAutospacing="0" w:line="288" w:lineRule="atLeast"/>
        <w:ind w:firstLine="708"/>
        <w:jc w:val="both"/>
        <w:rPr>
          <w:rFonts w:ascii="Arial" w:hAnsi="Arial" w:cs="Arial"/>
        </w:rPr>
      </w:pPr>
      <w:r w:rsidRPr="00BE31CC">
        <w:rPr>
          <w:rFonts w:ascii="Arial" w:hAnsi="Arial" w:cs="Arial"/>
          <w:bCs/>
          <w:kern w:val="28"/>
        </w:rPr>
        <w:t xml:space="preserve">«2.5. </w:t>
      </w:r>
      <w:r w:rsidRPr="00BE31CC">
        <w:rPr>
          <w:rFonts w:ascii="Arial" w:hAnsi="Arial" w:cs="Arial"/>
        </w:rPr>
        <w:t xml:space="preserve">Освободить от уплаты земельного налога, </w:t>
      </w:r>
      <w:r w:rsidRPr="00BE31CC">
        <w:rPr>
          <w:rFonts w:ascii="Arial" w:hAnsi="Arial" w:cs="Arial"/>
          <w:color w:val="000000"/>
        </w:rPr>
        <w:t xml:space="preserve">в отношении одного земельного участка приобретенного (предоставленного) для индивидуального жилищного строительства, для </w:t>
      </w:r>
      <w:r w:rsidRPr="00BE31CC">
        <w:rPr>
          <w:rFonts w:ascii="Arial" w:hAnsi="Arial" w:cs="Arial"/>
        </w:rPr>
        <w:t xml:space="preserve">ведения садоводства, огородничества, личного подсобного хозяйства (приусадебный земельный участок) </w:t>
      </w:r>
      <w:r w:rsidRPr="00BE31CC">
        <w:rPr>
          <w:rFonts w:ascii="Arial" w:hAnsi="Arial" w:cs="Arial"/>
          <w:color w:val="000000"/>
        </w:rPr>
        <w:t xml:space="preserve">за исключением земельного участка, используемого в предпринимательской деятельности </w:t>
      </w:r>
      <w:r w:rsidRPr="00BE31CC">
        <w:rPr>
          <w:rFonts w:ascii="Arial" w:hAnsi="Arial" w:cs="Arial"/>
        </w:rPr>
        <w:t>следующие категории налогоплательщиков:</w:t>
      </w:r>
    </w:p>
    <w:p w:rsidR="00160981" w:rsidRDefault="00160981" w:rsidP="00160981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BE31CC">
        <w:rPr>
          <w:rFonts w:ascii="Arial" w:hAnsi="Arial" w:cs="Arial"/>
        </w:rPr>
        <w:t xml:space="preserve">- ветераны боевых действий в соответствии с Федеральным </w:t>
      </w:r>
      <w:hyperlink r:id="rId5" w:history="1">
        <w:r w:rsidRPr="00BE31CC">
          <w:rPr>
            <w:rStyle w:val="a5"/>
            <w:rFonts w:ascii="Arial" w:hAnsi="Arial" w:cs="Arial"/>
            <w:color w:val="auto"/>
            <w:u w:val="none"/>
          </w:rPr>
          <w:t>законом</w:t>
        </w:r>
      </w:hyperlink>
      <w:r w:rsidRPr="00BE31CC">
        <w:rPr>
          <w:rFonts w:ascii="Arial" w:hAnsi="Arial" w:cs="Arial"/>
        </w:rPr>
        <w:t xml:space="preserve"> "О ветеранах", граждане, призванные на военную службу по частичной мобилизации в Вооруженные Силы Российской Федерации в соответствии с </w:t>
      </w:r>
      <w:hyperlink r:id="rId6" w:history="1">
        <w:r w:rsidRPr="00BE31CC">
          <w:rPr>
            <w:rStyle w:val="a5"/>
            <w:rFonts w:ascii="Arial" w:hAnsi="Arial" w:cs="Arial"/>
            <w:color w:val="auto"/>
            <w:u w:val="none"/>
          </w:rPr>
          <w:t>Указом</w:t>
        </w:r>
      </w:hyperlink>
      <w:r w:rsidRPr="00BE31CC">
        <w:rPr>
          <w:rFonts w:ascii="Arial" w:hAnsi="Arial" w:cs="Arial"/>
        </w:rPr>
        <w:t xml:space="preserve"> Президента Российской Федерации от 21 сентября 2022 года № 647 "Об объявлении частичной мобилизации в Российской Федерации"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отрядов.».</w:t>
      </w:r>
    </w:p>
    <w:p w:rsidR="00160981" w:rsidRPr="00846A71" w:rsidRDefault="00160981" w:rsidP="001609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E31CC">
        <w:rPr>
          <w:rFonts w:ascii="Arial" w:hAnsi="Arial" w:cs="Arial"/>
          <w:color w:val="000000"/>
        </w:rPr>
        <w:t>2. </w:t>
      </w:r>
      <w:r w:rsidR="00846A71" w:rsidRPr="00846A71">
        <w:rPr>
          <w:rFonts w:ascii="Arial" w:hAnsi="Arial" w:cs="Arial"/>
          <w:color w:val="000000"/>
        </w:rPr>
        <w:t>Настоящее решение вступает в силу со дня опубликования и распространяется на правоотношения, возникшие с 01.01.2023 года</w:t>
      </w:r>
      <w:r w:rsidRPr="00846A71">
        <w:rPr>
          <w:rFonts w:ascii="Arial" w:hAnsi="Arial" w:cs="Arial"/>
        </w:rPr>
        <w:t>.</w:t>
      </w:r>
    </w:p>
    <w:p w:rsidR="00BE31CC" w:rsidRDefault="00BE31CC" w:rsidP="00BE31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официальному опубликованию </w:t>
      </w:r>
      <w:r w:rsidRPr="00EB2A8A">
        <w:rPr>
          <w:rFonts w:ascii="Arial" w:eastAsia="Times New Roman" w:hAnsi="Arial" w:cs="Arial"/>
          <w:sz w:val="24"/>
          <w:szCs w:val="24"/>
          <w:lang w:eastAsia="ru-RU"/>
        </w:rPr>
        <w:t xml:space="preserve">в общественно - политической газете «Острогожская жизнь» и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EB2A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BE31CC" w:rsidRDefault="00BE31CC" w:rsidP="00BE31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160981" w:rsidRPr="00BE31CC" w:rsidRDefault="00160981" w:rsidP="001609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60981" w:rsidRPr="00BE31CC" w:rsidRDefault="00160981" w:rsidP="001609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60981" w:rsidRPr="00BE31CC" w:rsidRDefault="00BE31CC" w:rsidP="00BE31CC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CC">
        <w:rPr>
          <w:rFonts w:ascii="Arial" w:eastAsia="Times New Roman" w:hAnsi="Arial" w:cs="Arial"/>
          <w:color w:val="000000"/>
          <w:sz w:val="24"/>
          <w:szCs w:val="24"/>
        </w:rPr>
        <w:t>Глава Сторожевского 1-го сельского поселения                            Г.Н. Турищев</w:t>
      </w:r>
    </w:p>
    <w:sectPr w:rsidR="00160981" w:rsidRPr="00BE31CC" w:rsidSect="00EF54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28D"/>
    <w:multiLevelType w:val="hybridMultilevel"/>
    <w:tmpl w:val="421A2B60"/>
    <w:lvl w:ilvl="0" w:tplc="178CA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C9"/>
    <w:rsid w:val="00160981"/>
    <w:rsid w:val="00176547"/>
    <w:rsid w:val="001C4571"/>
    <w:rsid w:val="002A1263"/>
    <w:rsid w:val="005C66FF"/>
    <w:rsid w:val="00750ED9"/>
    <w:rsid w:val="00781C5F"/>
    <w:rsid w:val="00846A71"/>
    <w:rsid w:val="008D13C9"/>
    <w:rsid w:val="00966871"/>
    <w:rsid w:val="009C4CB9"/>
    <w:rsid w:val="00AD796A"/>
    <w:rsid w:val="00B86261"/>
    <w:rsid w:val="00BE31CC"/>
    <w:rsid w:val="00C07489"/>
    <w:rsid w:val="00D0798C"/>
    <w:rsid w:val="00D628E3"/>
    <w:rsid w:val="00DB674A"/>
    <w:rsid w:val="00EC7937"/>
    <w:rsid w:val="00E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FB84E-B8C4-4DD7-8536-8B155F80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C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28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7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999&amp;date=08.05.2024" TargetMode="External"/><Relationship Id="rId5" Type="http://schemas.openxmlformats.org/officeDocument/2006/relationships/hyperlink" Target="https://login.consultant.ru/link/?req=doc&amp;base=LAW&amp;n=474016&amp;date=08.05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1. Внести в Решение Совета народных депутатов Сторожевского 1-го сельского посел</vt:lpstr>
      <vt:lpstr>1.1. Дополнив пунктом 2.5 следующего содержания:</vt:lpstr>
    </vt:vector>
  </TitlesOfParts>
  <Company>SPecialiST RePack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 Пивоваров</dc:creator>
  <cp:keywords/>
  <dc:description/>
  <cp:lastModifiedBy>storozh</cp:lastModifiedBy>
  <cp:revision>9</cp:revision>
  <cp:lastPrinted>2024-05-27T12:24:00Z</cp:lastPrinted>
  <dcterms:created xsi:type="dcterms:W3CDTF">2024-05-15T13:23:00Z</dcterms:created>
  <dcterms:modified xsi:type="dcterms:W3CDTF">2024-05-27T12:24:00Z</dcterms:modified>
</cp:coreProperties>
</file>