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A7" w:rsidRPr="0044686E" w:rsidRDefault="001345A7" w:rsidP="001345A7">
      <w:pPr>
        <w:jc w:val="center"/>
        <w:outlineLvl w:val="0"/>
        <w:rPr>
          <w:rFonts w:ascii="Arial" w:hAnsi="Arial" w:cs="Arial"/>
          <w:bCs/>
          <w:kern w:val="32"/>
        </w:rPr>
      </w:pPr>
      <w:r w:rsidRPr="0044686E">
        <w:rPr>
          <w:rFonts w:ascii="Arial" w:hAnsi="Arial" w:cs="Arial"/>
          <w:bCs/>
          <w:kern w:val="32"/>
        </w:rPr>
        <w:t>СОВЕТ НАРОДНЫХ ДЕПУТАТОВ</w:t>
      </w:r>
    </w:p>
    <w:p w:rsidR="001345A7" w:rsidRPr="0044686E" w:rsidRDefault="001345A7" w:rsidP="001345A7">
      <w:pPr>
        <w:ind w:firstLine="567"/>
        <w:jc w:val="center"/>
        <w:outlineLvl w:val="1"/>
        <w:rPr>
          <w:rFonts w:ascii="Arial" w:hAnsi="Arial" w:cs="Arial"/>
          <w:bCs/>
          <w:iCs/>
        </w:rPr>
      </w:pPr>
      <w:r w:rsidRPr="0044686E">
        <w:rPr>
          <w:rFonts w:ascii="Arial" w:hAnsi="Arial" w:cs="Arial"/>
          <w:bCs/>
          <w:iCs/>
        </w:rPr>
        <w:t>СТОРОЖЕВСКОГО 1-ГО СЕЛЬСКОГО ПОСЕЛЕНИЯ</w:t>
      </w:r>
    </w:p>
    <w:p w:rsidR="001345A7" w:rsidRPr="0044686E" w:rsidRDefault="001345A7" w:rsidP="001345A7">
      <w:pPr>
        <w:ind w:firstLine="567"/>
        <w:jc w:val="center"/>
        <w:outlineLvl w:val="1"/>
        <w:rPr>
          <w:rFonts w:ascii="Arial" w:hAnsi="Arial" w:cs="Arial"/>
          <w:bCs/>
          <w:iCs/>
        </w:rPr>
      </w:pPr>
      <w:r w:rsidRPr="0044686E">
        <w:rPr>
          <w:rFonts w:ascii="Arial" w:hAnsi="Arial" w:cs="Arial"/>
          <w:bCs/>
          <w:iCs/>
        </w:rPr>
        <w:t>ОСТРОГОЖСКОГО МУНИЦИПАЛЬНОГО РАЙОНА</w:t>
      </w:r>
    </w:p>
    <w:p w:rsidR="001345A7" w:rsidRPr="0044686E" w:rsidRDefault="001345A7" w:rsidP="001345A7">
      <w:pPr>
        <w:ind w:firstLine="567"/>
        <w:jc w:val="center"/>
        <w:outlineLvl w:val="1"/>
        <w:rPr>
          <w:rFonts w:ascii="Arial" w:hAnsi="Arial" w:cs="Arial"/>
          <w:bCs/>
          <w:iCs/>
        </w:rPr>
      </w:pPr>
      <w:r w:rsidRPr="0044686E">
        <w:rPr>
          <w:rFonts w:ascii="Arial" w:hAnsi="Arial" w:cs="Arial"/>
          <w:bCs/>
          <w:iCs/>
        </w:rPr>
        <w:t>ВОРОНЕЖСКОЙ ОБЛАСТИ</w:t>
      </w:r>
    </w:p>
    <w:p w:rsidR="001345A7" w:rsidRPr="0044686E" w:rsidRDefault="001345A7" w:rsidP="001345A7">
      <w:pPr>
        <w:jc w:val="center"/>
        <w:outlineLvl w:val="2"/>
        <w:rPr>
          <w:rFonts w:ascii="Arial" w:hAnsi="Arial" w:cs="Arial"/>
          <w:bCs/>
        </w:rPr>
      </w:pPr>
    </w:p>
    <w:p w:rsidR="001345A7" w:rsidRPr="0044686E" w:rsidRDefault="001345A7" w:rsidP="001345A7">
      <w:pPr>
        <w:jc w:val="center"/>
        <w:outlineLvl w:val="2"/>
        <w:rPr>
          <w:rFonts w:ascii="Arial" w:hAnsi="Arial" w:cs="Arial"/>
          <w:bCs/>
        </w:rPr>
      </w:pPr>
      <w:r w:rsidRPr="0044686E">
        <w:rPr>
          <w:rFonts w:ascii="Arial" w:hAnsi="Arial" w:cs="Arial"/>
          <w:bCs/>
        </w:rPr>
        <w:t>РЕШЕНИЕ</w:t>
      </w:r>
    </w:p>
    <w:p w:rsidR="001345A7" w:rsidRPr="0044686E" w:rsidRDefault="001345A7" w:rsidP="001345A7">
      <w:pPr>
        <w:ind w:left="709"/>
        <w:rPr>
          <w:rFonts w:ascii="Arial" w:hAnsi="Arial" w:cs="Arial"/>
        </w:rPr>
      </w:pPr>
      <w:r w:rsidRPr="0044686E">
        <w:rPr>
          <w:rFonts w:ascii="Arial" w:hAnsi="Arial" w:cs="Arial"/>
        </w:rPr>
        <w:t>от 28.0</w:t>
      </w:r>
      <w:r w:rsidR="00FD3B29">
        <w:rPr>
          <w:rFonts w:ascii="Arial" w:hAnsi="Arial" w:cs="Arial"/>
        </w:rPr>
        <w:t>7.2023 года № 146</w:t>
      </w:r>
    </w:p>
    <w:p w:rsidR="001345A7" w:rsidRPr="0044686E" w:rsidRDefault="001345A7" w:rsidP="001345A7">
      <w:pPr>
        <w:ind w:left="709"/>
        <w:rPr>
          <w:rFonts w:ascii="Arial" w:hAnsi="Arial" w:cs="Arial"/>
        </w:rPr>
      </w:pPr>
      <w:r w:rsidRPr="0044686E">
        <w:rPr>
          <w:rFonts w:ascii="Arial" w:hAnsi="Arial" w:cs="Arial"/>
        </w:rPr>
        <w:t>с. Сторожевое 1-е</w:t>
      </w:r>
    </w:p>
    <w:p w:rsidR="001345A7" w:rsidRDefault="001345A7" w:rsidP="001345A7">
      <w:pPr>
        <w:spacing w:after="60"/>
        <w:ind w:firstLine="567"/>
        <w:jc w:val="both"/>
        <w:outlineLvl w:val="0"/>
        <w:rPr>
          <w:rFonts w:ascii="Arial" w:hAnsi="Arial" w:cs="Arial"/>
        </w:rPr>
      </w:pPr>
    </w:p>
    <w:p w:rsidR="001345A7" w:rsidRDefault="001345A7" w:rsidP="001345A7">
      <w:pPr>
        <w:spacing w:after="60"/>
        <w:ind w:firstLine="709"/>
        <w:jc w:val="both"/>
        <w:outlineLvl w:val="0"/>
        <w:rPr>
          <w:rFonts w:ascii="Arial" w:hAnsi="Arial" w:cs="Arial"/>
          <w:bCs/>
          <w:color w:val="000000"/>
        </w:rPr>
      </w:pPr>
      <w:r>
        <w:rPr>
          <w:rFonts w:ascii="Arial" w:hAnsi="Arial" w:cs="Arial"/>
        </w:rPr>
        <w:t xml:space="preserve">О внесении изменений в решение </w:t>
      </w:r>
      <w:r w:rsidRPr="006408DC">
        <w:rPr>
          <w:rFonts w:ascii="Arial" w:eastAsia="Times New Roman CYR" w:hAnsi="Arial" w:cs="Arial"/>
        </w:rPr>
        <w:t xml:space="preserve">Совета народных депутатов </w:t>
      </w:r>
      <w:r>
        <w:rPr>
          <w:rFonts w:ascii="Arial" w:eastAsia="Times New Roman CYR" w:hAnsi="Arial" w:cs="Arial"/>
        </w:rPr>
        <w:t>Сторожевского 1-го</w:t>
      </w:r>
      <w:r w:rsidRPr="006408DC">
        <w:rPr>
          <w:rFonts w:ascii="Arial" w:eastAsia="Times New Roman CYR" w:hAnsi="Arial" w:cs="Arial"/>
        </w:rPr>
        <w:t xml:space="preserve"> сельского поселения</w:t>
      </w:r>
      <w:r>
        <w:rPr>
          <w:rFonts w:ascii="Arial" w:hAnsi="Arial" w:cs="Arial"/>
        </w:rPr>
        <w:t xml:space="preserve"> от </w:t>
      </w:r>
      <w:r w:rsidRPr="0044686E">
        <w:rPr>
          <w:rFonts w:ascii="Arial" w:hAnsi="Arial" w:cs="Arial"/>
        </w:rPr>
        <w:t>28.04.2023 года № 131</w:t>
      </w:r>
      <w:r>
        <w:rPr>
          <w:rFonts w:ascii="Arial" w:hAnsi="Arial" w:cs="Arial"/>
        </w:rPr>
        <w:t xml:space="preserve"> «</w:t>
      </w:r>
      <w:r w:rsidRPr="00C865E7">
        <w:rPr>
          <w:rFonts w:ascii="Arial" w:hAnsi="Arial" w:cs="Arial"/>
        </w:rPr>
        <w:t xml:space="preserve">Об утверждении Перечня индикаторов риска нарушения обязательных требований при осуществлении муниципального контроля </w:t>
      </w:r>
      <w:r w:rsidRPr="0044686E">
        <w:rPr>
          <w:rFonts w:ascii="Arial" w:hAnsi="Arial" w:cs="Arial"/>
        </w:rPr>
        <w:t>на автомобильном транспорте, городском наземном электрическом транспорте и в дорожном хозяйстве</w:t>
      </w:r>
      <w:r w:rsidRPr="0044686E">
        <w:rPr>
          <w:rFonts w:ascii="Arial" w:hAnsi="Arial" w:cs="Arial"/>
          <w:bCs/>
          <w:color w:val="000000"/>
        </w:rPr>
        <w:t xml:space="preserve"> в границах населенных пунктов Сторожевского 1-го сельского поселения Острогожского муниципального района Воронежской области</w:t>
      </w:r>
      <w:r>
        <w:rPr>
          <w:rFonts w:ascii="Arial" w:hAnsi="Arial" w:cs="Arial"/>
          <w:bCs/>
          <w:color w:val="000000"/>
        </w:rPr>
        <w:t>»</w:t>
      </w:r>
    </w:p>
    <w:p w:rsidR="001345A7" w:rsidRPr="008F6050" w:rsidRDefault="001345A7" w:rsidP="008F6050">
      <w:pPr>
        <w:ind w:firstLine="709"/>
        <w:jc w:val="both"/>
        <w:rPr>
          <w:rFonts w:ascii="Arial" w:eastAsia="Times New Roman" w:hAnsi="Arial" w:cs="Arial"/>
          <w:b/>
          <w:bCs/>
          <w:kern w:val="28"/>
        </w:rPr>
      </w:pPr>
      <w:r>
        <w:rPr>
          <w:rFonts w:ascii="Arial" w:eastAsia="Times New Roman CYR" w:hAnsi="Arial" w:cs="Arial"/>
        </w:rPr>
        <w:t xml:space="preserve">Рассмотрев Протест Острогожской межрайонной прокуратуры от 27.06.2023 года № 2-1-2023, </w:t>
      </w:r>
      <w:r>
        <w:rPr>
          <w:rFonts w:ascii="Arial" w:hAnsi="Arial" w:cs="Arial"/>
        </w:rPr>
        <w:t>в</w:t>
      </w:r>
      <w:r w:rsidRPr="0044686E">
        <w:rPr>
          <w:rFonts w:ascii="Arial" w:hAnsi="Arial" w:cs="Arial"/>
        </w:rPr>
        <w:t xml:space="preserve"> соответствии с ч. 9, ст. 23 Федерального закона от 31.07.2020 г. № 248-ФЗ «О государственном контроле (надзоре) и муниципальном контроле в Российской Федерации», </w:t>
      </w:r>
      <w:r w:rsidR="008F6050" w:rsidRPr="008159E4">
        <w:rPr>
          <w:rFonts w:ascii="Arial" w:eastAsia="Times New Roman" w:hAnsi="Arial" w:cs="Arial"/>
        </w:rPr>
        <w:t xml:space="preserve">Федеральным законом от 06.10.2003 No131-ФЗ «Об общих принципах организации местного самоуправления в Российской Федерации», </w:t>
      </w:r>
      <w:r w:rsidRPr="00C1228A">
        <w:t xml:space="preserve"> </w:t>
      </w:r>
      <w:r w:rsidRPr="0044686E">
        <w:rPr>
          <w:rFonts w:ascii="Arial" w:hAnsi="Arial" w:cs="Arial"/>
        </w:rPr>
        <w:t xml:space="preserve">решением Совета народных депутатов Сторожевского 1-го сельского поселения </w:t>
      </w:r>
      <w:r>
        <w:rPr>
          <w:rFonts w:ascii="Arial" w:hAnsi="Arial" w:cs="Arial"/>
        </w:rPr>
        <w:t xml:space="preserve">от </w:t>
      </w:r>
      <w:r w:rsidRPr="0044686E">
        <w:rPr>
          <w:rFonts w:ascii="Arial" w:hAnsi="Arial" w:cs="Arial"/>
        </w:rPr>
        <w:t>06.12.2021 года № 63 «</w:t>
      </w:r>
      <w:r w:rsidRPr="0044686E">
        <w:rPr>
          <w:rFonts w:ascii="Arial" w:hAnsi="Arial" w:cs="Arial"/>
          <w:bCs/>
          <w:color w:val="000000"/>
        </w:rPr>
        <w:t xml:space="preserve">Об утверждении Положения о муниципальном контроле </w:t>
      </w:r>
      <w:r w:rsidRPr="0044686E">
        <w:rPr>
          <w:rFonts w:ascii="Arial" w:hAnsi="Arial" w:cs="Arial"/>
        </w:rPr>
        <w:t>на автомобильном транспорте, городском наземном электрическом транспорте и в дорожном хозяйстве</w:t>
      </w:r>
      <w:r w:rsidRPr="0044686E">
        <w:rPr>
          <w:rFonts w:ascii="Arial" w:hAnsi="Arial" w:cs="Arial"/>
          <w:bCs/>
          <w:color w:val="000000"/>
        </w:rPr>
        <w:t xml:space="preserve"> в границах населенных пунктов Сторожевского 1-го сельского поселения Острогожского муниципального района Воронежской области», </w:t>
      </w:r>
      <w:r w:rsidRPr="0044686E">
        <w:rPr>
          <w:rFonts w:ascii="Arial" w:hAnsi="Arial" w:cs="Arial"/>
        </w:rPr>
        <w:t xml:space="preserve">Уставом Сторожевского 1-го сельского поселения Острогожского муниципального района, Совет народных депутатов Сторожевского 1-го сельского поселения </w:t>
      </w:r>
    </w:p>
    <w:p w:rsidR="001345A7" w:rsidRDefault="001345A7" w:rsidP="001345A7">
      <w:pPr>
        <w:ind w:firstLine="709"/>
        <w:jc w:val="center"/>
        <w:rPr>
          <w:rFonts w:ascii="Arial" w:eastAsia="Times New Roman" w:hAnsi="Arial" w:cs="Arial"/>
        </w:rPr>
      </w:pPr>
      <w:r>
        <w:rPr>
          <w:rFonts w:ascii="Arial" w:eastAsia="Times New Roman" w:hAnsi="Arial" w:cs="Arial"/>
        </w:rPr>
        <w:t>РЕШИЛ</w:t>
      </w:r>
      <w:r w:rsidRPr="00C865E7">
        <w:rPr>
          <w:rFonts w:ascii="Arial" w:eastAsia="Times New Roman" w:hAnsi="Arial" w:cs="Arial"/>
        </w:rPr>
        <w:t>:</w:t>
      </w:r>
    </w:p>
    <w:p w:rsidR="001345A7" w:rsidRPr="00C865E7" w:rsidRDefault="001345A7" w:rsidP="001345A7">
      <w:pPr>
        <w:ind w:firstLine="709"/>
        <w:jc w:val="both"/>
        <w:rPr>
          <w:rFonts w:ascii="Arial" w:eastAsia="Times New Roman" w:hAnsi="Arial" w:cs="Arial"/>
          <w:bCs/>
          <w:highlight w:val="yellow"/>
        </w:rPr>
      </w:pPr>
    </w:p>
    <w:p w:rsidR="00D900F1" w:rsidRDefault="008F6050" w:rsidP="008F6050">
      <w:pPr>
        <w:ind w:firstLine="709"/>
        <w:jc w:val="both"/>
        <w:rPr>
          <w:rFonts w:ascii="Arial" w:hAnsi="Arial" w:cs="Arial"/>
          <w:bCs/>
          <w:color w:val="000000"/>
        </w:rPr>
      </w:pPr>
      <w:r w:rsidRPr="008159E4">
        <w:rPr>
          <w:rFonts w:ascii="Arial" w:eastAsia="Times New Roman" w:hAnsi="Arial" w:cs="Arial"/>
        </w:rPr>
        <w:t xml:space="preserve">1. </w:t>
      </w:r>
      <w:r>
        <w:rPr>
          <w:rFonts w:ascii="Arial" w:hAnsi="Arial" w:cs="Arial"/>
          <w:lang w:eastAsia="en-US"/>
        </w:rPr>
        <w:t>В</w:t>
      </w:r>
      <w:r w:rsidRPr="006242EA">
        <w:rPr>
          <w:rFonts w:ascii="Arial" w:hAnsi="Arial" w:cs="Arial"/>
          <w:lang w:eastAsia="en-US"/>
        </w:rPr>
        <w:t>нес</w:t>
      </w:r>
      <w:r>
        <w:rPr>
          <w:rFonts w:ascii="Arial" w:hAnsi="Arial" w:cs="Arial"/>
          <w:lang w:eastAsia="en-US"/>
        </w:rPr>
        <w:t>ти</w:t>
      </w:r>
      <w:r w:rsidRPr="006242EA">
        <w:rPr>
          <w:rFonts w:ascii="Arial" w:hAnsi="Arial" w:cs="Arial"/>
          <w:lang w:eastAsia="en-US"/>
        </w:rPr>
        <w:t xml:space="preserve"> в Решение Совета народных депутатов </w:t>
      </w:r>
      <w:r w:rsidR="00424815">
        <w:rPr>
          <w:rFonts w:ascii="Arial" w:hAnsi="Arial" w:cs="Arial"/>
          <w:lang w:eastAsia="en-US"/>
        </w:rPr>
        <w:t>Сторожевского 1-го</w:t>
      </w:r>
      <w:r w:rsidRPr="006242EA">
        <w:rPr>
          <w:rFonts w:ascii="Arial" w:hAnsi="Arial" w:cs="Arial"/>
          <w:lang w:eastAsia="en-US"/>
        </w:rPr>
        <w:t xml:space="preserve"> сельского поселения Острогожского муниципального района Воронежской области от </w:t>
      </w:r>
      <w:r w:rsidR="00424815" w:rsidRPr="0044686E">
        <w:rPr>
          <w:rFonts w:ascii="Arial" w:hAnsi="Arial" w:cs="Arial"/>
        </w:rPr>
        <w:t>28.04.2023 года № 131</w:t>
      </w:r>
      <w:r w:rsidR="00424815">
        <w:rPr>
          <w:rFonts w:ascii="Arial" w:hAnsi="Arial" w:cs="Arial"/>
        </w:rPr>
        <w:t xml:space="preserve"> «</w:t>
      </w:r>
      <w:r w:rsidR="00424815" w:rsidRPr="00C865E7">
        <w:rPr>
          <w:rFonts w:ascii="Arial" w:hAnsi="Arial" w:cs="Arial"/>
        </w:rPr>
        <w:t xml:space="preserve">Об утверждении Перечня индикаторов риска нарушения обязательных требований при осуществлении муниципального контроля </w:t>
      </w:r>
      <w:r w:rsidR="00424815" w:rsidRPr="0044686E">
        <w:rPr>
          <w:rFonts w:ascii="Arial" w:hAnsi="Arial" w:cs="Arial"/>
        </w:rPr>
        <w:t>на автомобильном транспорте, городском наземном электрическом транспорте и в дорожном хозяйстве</w:t>
      </w:r>
      <w:r w:rsidR="00424815" w:rsidRPr="0044686E">
        <w:rPr>
          <w:rFonts w:ascii="Arial" w:hAnsi="Arial" w:cs="Arial"/>
          <w:bCs/>
          <w:color w:val="000000"/>
        </w:rPr>
        <w:t xml:space="preserve"> в границах населенных пунктов Сторожевского 1-го сельского поселения Острогожского муниципального района Воронежской области</w:t>
      </w:r>
      <w:r w:rsidR="00424815">
        <w:rPr>
          <w:rFonts w:ascii="Arial" w:hAnsi="Arial" w:cs="Arial"/>
          <w:bCs/>
          <w:color w:val="000000"/>
        </w:rPr>
        <w:t xml:space="preserve">» </w:t>
      </w:r>
      <w:r w:rsidR="00D900F1">
        <w:rPr>
          <w:rFonts w:ascii="Arial" w:hAnsi="Arial" w:cs="Arial"/>
          <w:bCs/>
          <w:color w:val="000000"/>
        </w:rPr>
        <w:t>с</w:t>
      </w:r>
      <w:r w:rsidR="003706ED">
        <w:rPr>
          <w:rFonts w:ascii="Arial" w:hAnsi="Arial" w:cs="Arial"/>
          <w:bCs/>
          <w:color w:val="000000"/>
        </w:rPr>
        <w:t>ледующие изменения и дополнения:</w:t>
      </w:r>
    </w:p>
    <w:p w:rsidR="00424815" w:rsidRDefault="00D900F1" w:rsidP="008F6050">
      <w:pPr>
        <w:ind w:firstLine="709"/>
        <w:jc w:val="both"/>
        <w:rPr>
          <w:rFonts w:ascii="Arial" w:hAnsi="Arial" w:cs="Arial"/>
          <w:bCs/>
          <w:color w:val="000000"/>
        </w:rPr>
      </w:pPr>
      <w:r>
        <w:rPr>
          <w:rFonts w:ascii="Arial" w:hAnsi="Arial" w:cs="Arial"/>
          <w:bCs/>
          <w:color w:val="000000"/>
        </w:rPr>
        <w:t>1.1.П</w:t>
      </w:r>
      <w:r w:rsidR="00B13B79">
        <w:rPr>
          <w:rFonts w:ascii="Arial" w:hAnsi="Arial" w:cs="Arial"/>
          <w:bCs/>
          <w:color w:val="000000"/>
        </w:rPr>
        <w:t>риложение</w:t>
      </w:r>
      <w:r w:rsidR="007E2044">
        <w:rPr>
          <w:rFonts w:ascii="Arial" w:hAnsi="Arial" w:cs="Arial"/>
          <w:bCs/>
          <w:color w:val="000000"/>
        </w:rPr>
        <w:t xml:space="preserve"> к решению</w:t>
      </w:r>
      <w:r w:rsidR="00B13B79">
        <w:rPr>
          <w:rFonts w:ascii="Arial" w:hAnsi="Arial" w:cs="Arial"/>
          <w:bCs/>
          <w:color w:val="000000"/>
        </w:rPr>
        <w:t xml:space="preserve"> изложить в новой редакции:</w:t>
      </w:r>
    </w:p>
    <w:p w:rsidR="007E2044" w:rsidRPr="00746AA3" w:rsidRDefault="00B13B79" w:rsidP="007E2044">
      <w:pPr>
        <w:shd w:val="clear" w:color="auto" w:fill="FFFFFF"/>
        <w:ind w:firstLine="709"/>
        <w:jc w:val="center"/>
        <w:rPr>
          <w:rFonts w:ascii="Arial" w:eastAsia="Times New Roman" w:hAnsi="Arial" w:cs="Arial"/>
          <w:color w:val="000000"/>
        </w:rPr>
      </w:pPr>
      <w:r w:rsidRPr="00B13B79">
        <w:rPr>
          <w:rFonts w:ascii="Arial" w:hAnsi="Arial" w:cs="Arial"/>
        </w:rPr>
        <w:t>«</w:t>
      </w:r>
      <w:r w:rsidR="007E2044" w:rsidRPr="00746AA3">
        <w:rPr>
          <w:rFonts w:ascii="Arial" w:eastAsia="Times New Roman" w:hAnsi="Arial" w:cs="Arial"/>
          <w:color w:val="000000"/>
        </w:rPr>
        <w:t xml:space="preserve">Перечень индикаторов риска нарушения обязательных требований при осуществлении муниципального контроля </w:t>
      </w:r>
      <w:r w:rsidR="007E2044" w:rsidRPr="0044686E">
        <w:rPr>
          <w:rFonts w:ascii="Arial" w:hAnsi="Arial" w:cs="Arial"/>
        </w:rPr>
        <w:t>на автомобильном транспорте, городском наземном электрическом транспорте и в дорожном хозяйстве</w:t>
      </w:r>
      <w:r w:rsidR="007E2044" w:rsidRPr="0044686E">
        <w:rPr>
          <w:rFonts w:ascii="Arial" w:hAnsi="Arial" w:cs="Arial"/>
          <w:bCs/>
          <w:color w:val="000000"/>
        </w:rPr>
        <w:t xml:space="preserve"> в границах населенных пунктов Сторожевского 1-го сельского поселения Острогожского муниципального района Воронежской области</w:t>
      </w:r>
    </w:p>
    <w:p w:rsidR="00B13B79" w:rsidRPr="00B13B79" w:rsidRDefault="00B13B79" w:rsidP="00B13B79">
      <w:pPr>
        <w:ind w:firstLine="709"/>
        <w:jc w:val="both"/>
        <w:rPr>
          <w:rFonts w:ascii="Arial" w:hAnsi="Arial" w:cs="Arial"/>
        </w:rPr>
      </w:pPr>
      <w:r w:rsidRPr="00B13B79">
        <w:rPr>
          <w:rFonts w:ascii="Arial" w:hAnsi="Arial" w:cs="Arial"/>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13B79" w:rsidRPr="00B13B79" w:rsidRDefault="00B13B79" w:rsidP="00B13B79">
      <w:pPr>
        <w:ind w:firstLine="709"/>
        <w:jc w:val="both"/>
        <w:rPr>
          <w:rFonts w:ascii="Arial" w:hAnsi="Arial" w:cs="Arial"/>
        </w:rPr>
      </w:pPr>
      <w:r w:rsidRPr="00B13B79">
        <w:rPr>
          <w:rFonts w:ascii="Arial" w:hAnsi="Arial" w:cs="Arial"/>
        </w:rP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w:t>
      </w:r>
      <w:r w:rsidRPr="00B13B79">
        <w:rPr>
          <w:rFonts w:ascii="Arial" w:hAnsi="Arial" w:cs="Arial"/>
        </w:rPr>
        <w:lastRenderedPageBreak/>
        <w:t>соблюдения или несоблюдения обязательных требований или иных требований, являющихся предметом контроля.</w:t>
      </w:r>
    </w:p>
    <w:p w:rsidR="00B13B79" w:rsidRPr="00B13B79" w:rsidRDefault="00B13B79" w:rsidP="00B13B79">
      <w:pPr>
        <w:ind w:firstLine="709"/>
        <w:jc w:val="both"/>
        <w:rPr>
          <w:rFonts w:ascii="Arial" w:hAnsi="Arial" w:cs="Arial"/>
        </w:rPr>
      </w:pPr>
      <w:r w:rsidRPr="00B13B79">
        <w:rPr>
          <w:rFonts w:ascii="Arial" w:hAnsi="Arial" w:cs="Arial"/>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B13B79" w:rsidRPr="00B13B79" w:rsidRDefault="00B13B79" w:rsidP="00B13B79">
      <w:pPr>
        <w:ind w:firstLine="709"/>
        <w:jc w:val="both"/>
        <w:rPr>
          <w:rFonts w:ascii="Arial" w:hAnsi="Arial" w:cs="Arial"/>
        </w:rPr>
      </w:pPr>
      <w:r w:rsidRPr="00B13B79">
        <w:rPr>
          <w:rFonts w:ascii="Arial" w:hAnsi="Arial" w:cs="Arial"/>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13B79" w:rsidRPr="00B13B79" w:rsidRDefault="00B13B79" w:rsidP="00B13B79">
      <w:pPr>
        <w:ind w:firstLine="709"/>
        <w:jc w:val="both"/>
        <w:rPr>
          <w:rFonts w:ascii="Arial" w:hAnsi="Arial" w:cs="Arial"/>
        </w:rPr>
      </w:pPr>
      <w:r w:rsidRPr="00B13B79">
        <w:rPr>
          <w:rFonts w:ascii="Arial" w:hAnsi="Arial" w:cs="Arial"/>
        </w:rPr>
        <w:t>Все внеплановые контрольные мероприятия могут проводиться только после согласования с органами прокуратуры.</w:t>
      </w:r>
    </w:p>
    <w:p w:rsidR="00B13B79" w:rsidRPr="00B13B79" w:rsidRDefault="00B13B79" w:rsidP="00B13B79">
      <w:pPr>
        <w:ind w:firstLine="709"/>
        <w:jc w:val="both"/>
        <w:rPr>
          <w:rFonts w:ascii="Arial" w:hAnsi="Arial" w:cs="Arial"/>
        </w:rPr>
      </w:pPr>
      <w:r w:rsidRPr="00B13B79">
        <w:rPr>
          <w:rFonts w:ascii="Arial" w:hAnsi="Arial" w:cs="Arial"/>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B13B79" w:rsidRPr="00B13B79" w:rsidRDefault="00B13B79" w:rsidP="00B13B79">
      <w:pPr>
        <w:ind w:firstLine="709"/>
        <w:jc w:val="both"/>
        <w:rPr>
          <w:rFonts w:ascii="Arial" w:hAnsi="Arial" w:cs="Arial"/>
        </w:rPr>
      </w:pPr>
      <w:r w:rsidRPr="00B13B79">
        <w:rPr>
          <w:rFonts w:ascii="Arial" w:hAnsi="Arial" w:cs="Arial"/>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B13B79" w:rsidRPr="00B13B79" w:rsidRDefault="00B13B79" w:rsidP="00B13B79">
      <w:pPr>
        <w:ind w:firstLine="709"/>
        <w:jc w:val="both"/>
        <w:rPr>
          <w:rFonts w:ascii="Arial" w:hAnsi="Arial" w:cs="Arial"/>
        </w:rPr>
      </w:pPr>
      <w:r w:rsidRPr="00B13B79">
        <w:rPr>
          <w:rFonts w:ascii="Arial" w:hAnsi="Arial" w:cs="Arial"/>
        </w:rPr>
        <w:t>1.Признаки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B13B79" w:rsidRPr="00B13B79" w:rsidRDefault="00B13B79" w:rsidP="00B13B79">
      <w:pPr>
        <w:ind w:firstLine="709"/>
        <w:jc w:val="both"/>
        <w:rPr>
          <w:rFonts w:ascii="Arial" w:hAnsi="Arial" w:cs="Arial"/>
        </w:rPr>
      </w:pPr>
      <w:r w:rsidRPr="00B13B79">
        <w:rPr>
          <w:rFonts w:ascii="Arial" w:hAnsi="Arial" w:cs="Arial"/>
        </w:rPr>
        <w:t>2. Признаки нарушения требований к р</w:t>
      </w:r>
      <w:r w:rsidR="007E2044">
        <w:rPr>
          <w:rFonts w:ascii="Arial" w:hAnsi="Arial" w:cs="Arial"/>
        </w:rPr>
        <w:t xml:space="preserve">аботам по капитальному ремонту, </w:t>
      </w:r>
      <w:r w:rsidRPr="00B13B79">
        <w:rPr>
          <w:rFonts w:ascii="Arial" w:hAnsi="Arial" w:cs="Arial"/>
        </w:rPr>
        <w:t xml:space="preserve">ремонту и содержанию автомобильных дорог общего пользования и искусственных дорожных сооружений на них (включая требования к </w:t>
      </w:r>
      <w:proofErr w:type="spellStart"/>
      <w:r w:rsidRPr="00B13B79">
        <w:rPr>
          <w:rFonts w:ascii="Arial" w:hAnsi="Arial" w:cs="Arial"/>
        </w:rPr>
        <w:t>дорожностроительным</w:t>
      </w:r>
      <w:proofErr w:type="spellEnd"/>
      <w:r w:rsidRPr="00B13B79">
        <w:rPr>
          <w:rFonts w:ascii="Arial" w:hAnsi="Arial" w:cs="Arial"/>
        </w:rPr>
        <w:t xml:space="preserve"> материалам и изделиям) в части обеспечения сохранности автомобильных дорог.</w:t>
      </w:r>
    </w:p>
    <w:p w:rsidR="00B13B79" w:rsidRPr="00B13B79" w:rsidRDefault="00B13B79" w:rsidP="00B13B79">
      <w:pPr>
        <w:ind w:firstLine="709"/>
        <w:jc w:val="both"/>
        <w:rPr>
          <w:rFonts w:ascii="Arial" w:hAnsi="Arial" w:cs="Arial"/>
        </w:rPr>
      </w:pPr>
      <w:r w:rsidRPr="00B13B79">
        <w:rPr>
          <w:rFonts w:ascii="Arial" w:hAnsi="Arial" w:cs="Arial"/>
        </w:rPr>
        <w:t>3. Признаки нарушения правил перевозок по муниципальным маршрутам.</w:t>
      </w:r>
    </w:p>
    <w:p w:rsidR="00B13B79" w:rsidRPr="00B13B79" w:rsidRDefault="00B13B79" w:rsidP="00B13B79">
      <w:pPr>
        <w:ind w:firstLine="709"/>
        <w:jc w:val="both"/>
        <w:rPr>
          <w:rFonts w:ascii="Arial" w:hAnsi="Arial" w:cs="Arial"/>
        </w:rPr>
      </w:pPr>
      <w:r w:rsidRPr="00B13B79">
        <w:rPr>
          <w:rFonts w:ascii="Arial" w:hAnsi="Arial" w:cs="Arial"/>
        </w:rPr>
        <w:t>4. Отсутствие на колодцах подземных инженерных коммуникаций, расположенных на автомобильных дорогах местного значения, люков (крышек), а также нахождение колодцев подземных инженерных коммуникаций, расположенных на автомобильных дорогах местного значения, люков (крышек) таких колодцев в поврежденном состоянии.</w:t>
      </w:r>
    </w:p>
    <w:p w:rsidR="00B13B79" w:rsidRPr="00B13B79" w:rsidRDefault="00B13B79" w:rsidP="00B13B79">
      <w:pPr>
        <w:ind w:firstLine="709"/>
        <w:jc w:val="both"/>
        <w:rPr>
          <w:rFonts w:ascii="Arial" w:hAnsi="Arial" w:cs="Arial"/>
        </w:rPr>
      </w:pPr>
      <w:r w:rsidRPr="00B13B79">
        <w:rPr>
          <w:rFonts w:ascii="Arial" w:hAnsi="Arial" w:cs="Arial"/>
        </w:rPr>
        <w:t>5. Признаки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w:t>
      </w:r>
    </w:p>
    <w:p w:rsidR="00B13B79" w:rsidRPr="00B13B79" w:rsidRDefault="00B13B79" w:rsidP="007E2044">
      <w:pPr>
        <w:ind w:firstLine="709"/>
        <w:jc w:val="both"/>
        <w:rPr>
          <w:rFonts w:ascii="Arial" w:hAnsi="Arial" w:cs="Arial"/>
        </w:rPr>
      </w:pPr>
      <w:r w:rsidRPr="00B13B79">
        <w:rPr>
          <w:rFonts w:ascii="Arial" w:hAnsi="Arial" w:cs="Arial"/>
        </w:rPr>
        <w:t>6. Отсутствие ограждения места повреждения дорожного покрытия,</w:t>
      </w:r>
      <w:r w:rsidR="007E2044">
        <w:rPr>
          <w:rFonts w:ascii="Arial" w:hAnsi="Arial" w:cs="Arial"/>
        </w:rPr>
        <w:t xml:space="preserve"> </w:t>
      </w:r>
      <w:r w:rsidRPr="00B13B79">
        <w:rPr>
          <w:rFonts w:ascii="Arial" w:hAnsi="Arial" w:cs="Arial"/>
        </w:rPr>
        <w:t>прилегающего к верхней (наружной) горловине колодца подземных инженерных коммуникаций, расположенного на автомобильной дороге местного значения, а также отсутствие ограждения места проведения работ по ремонту подземных инженерных коммуникаций и (или) освещения такого места.</w:t>
      </w:r>
    </w:p>
    <w:p w:rsidR="00B13B79" w:rsidRPr="00B13B79" w:rsidRDefault="00B13B79" w:rsidP="00B13B79">
      <w:pPr>
        <w:ind w:firstLine="709"/>
        <w:jc w:val="both"/>
        <w:rPr>
          <w:rFonts w:ascii="Arial" w:hAnsi="Arial" w:cs="Arial"/>
        </w:rPr>
      </w:pPr>
      <w:r w:rsidRPr="00B13B79">
        <w:rPr>
          <w:rFonts w:ascii="Arial" w:hAnsi="Arial" w:cs="Arial"/>
        </w:rPr>
        <w:t>7. Признаки нарушения порядка проведения земляных работ в рамках дорожной сети местного значения.»</w:t>
      </w:r>
    </w:p>
    <w:p w:rsidR="008F6050" w:rsidRPr="008159E4" w:rsidRDefault="008F6050" w:rsidP="008F6050">
      <w:pPr>
        <w:ind w:firstLine="709"/>
        <w:jc w:val="both"/>
        <w:rPr>
          <w:rFonts w:ascii="Arial" w:eastAsia="Times New Roman" w:hAnsi="Arial" w:cs="Arial"/>
          <w:bCs/>
        </w:rPr>
      </w:pPr>
      <w:r w:rsidRPr="008159E4">
        <w:rPr>
          <w:rFonts w:ascii="Arial" w:eastAsia="Times New Roman" w:hAnsi="Arial" w:cs="Arial"/>
          <w:bCs/>
        </w:rPr>
        <w:t>2</w:t>
      </w:r>
      <w:r w:rsidRPr="008159E4">
        <w:rPr>
          <w:rFonts w:ascii="Arial" w:eastAsia="Times New Roman" w:hAnsi="Arial" w:cs="Arial"/>
          <w:bCs/>
          <w:lang w:val="x-none"/>
        </w:rPr>
        <w:t>. Настоящее решение вступает в силу после его официального обнародования.</w:t>
      </w:r>
    </w:p>
    <w:p w:rsidR="008F6050" w:rsidRDefault="008F6050" w:rsidP="008F6050">
      <w:pPr>
        <w:ind w:firstLine="709"/>
        <w:jc w:val="both"/>
        <w:rPr>
          <w:rFonts w:ascii="Arial" w:eastAsia="Calibri" w:hAnsi="Arial" w:cs="Arial"/>
        </w:rPr>
      </w:pPr>
      <w:r w:rsidRPr="008159E4">
        <w:rPr>
          <w:rFonts w:ascii="Arial" w:eastAsia="Times New Roman" w:hAnsi="Arial" w:cs="Arial"/>
        </w:rPr>
        <w:t>3. Контроль за исполнением настоящего решения оставляю за собой</w:t>
      </w:r>
      <w:r w:rsidR="001345A7" w:rsidRPr="00C865E7">
        <w:rPr>
          <w:rFonts w:ascii="Arial" w:eastAsia="Calibri" w:hAnsi="Arial" w:cs="Arial"/>
        </w:rPr>
        <w:t xml:space="preserve">. </w:t>
      </w:r>
    </w:p>
    <w:p w:rsidR="00B13B79" w:rsidRDefault="00B13B79" w:rsidP="008F6050">
      <w:pPr>
        <w:ind w:firstLine="709"/>
        <w:jc w:val="both"/>
        <w:rPr>
          <w:rFonts w:ascii="Arial" w:eastAsia="Times New Roman" w:hAnsi="Arial" w:cs="Arial"/>
        </w:rPr>
      </w:pPr>
    </w:p>
    <w:p w:rsidR="00B13B79" w:rsidRDefault="00B13B79" w:rsidP="008F6050">
      <w:pPr>
        <w:ind w:firstLine="709"/>
        <w:jc w:val="both"/>
        <w:rPr>
          <w:rFonts w:ascii="Arial" w:eastAsia="Times New Roman" w:hAnsi="Arial" w:cs="Arial"/>
        </w:rPr>
      </w:pPr>
    </w:p>
    <w:p w:rsidR="00B13B79" w:rsidRDefault="00B13B79" w:rsidP="008F6050">
      <w:pPr>
        <w:ind w:firstLine="709"/>
        <w:jc w:val="both"/>
        <w:rPr>
          <w:rFonts w:ascii="Arial" w:eastAsia="Times New Roman" w:hAnsi="Arial" w:cs="Arial"/>
        </w:rPr>
      </w:pPr>
    </w:p>
    <w:p w:rsidR="002B6D2A" w:rsidRDefault="001345A7" w:rsidP="003706ED">
      <w:pPr>
        <w:ind w:firstLine="709"/>
        <w:jc w:val="both"/>
      </w:pPr>
      <w:r w:rsidRPr="00C865E7">
        <w:rPr>
          <w:rFonts w:ascii="Arial" w:eastAsia="Times New Roman" w:hAnsi="Arial" w:cs="Arial"/>
        </w:rPr>
        <w:t xml:space="preserve">Глава </w:t>
      </w:r>
      <w:r>
        <w:rPr>
          <w:rFonts w:ascii="Arial" w:eastAsia="Times New Roman" w:hAnsi="Arial" w:cs="Arial"/>
        </w:rPr>
        <w:t>Сторожевского 1-го</w:t>
      </w:r>
      <w:r w:rsidRPr="00C865E7">
        <w:rPr>
          <w:rFonts w:ascii="Arial" w:eastAsia="Times New Roman" w:hAnsi="Arial" w:cs="Arial"/>
        </w:rPr>
        <w:t xml:space="preserve"> сельского поселения</w:t>
      </w:r>
      <w:r w:rsidRPr="00C865E7">
        <w:rPr>
          <w:rFonts w:ascii="Arial" w:eastAsia="Times New Roman" w:hAnsi="Arial" w:cs="Arial"/>
        </w:rPr>
        <w:tab/>
      </w:r>
      <w:r w:rsidRPr="00C865E7">
        <w:rPr>
          <w:rFonts w:ascii="Arial" w:eastAsia="Times New Roman" w:hAnsi="Arial" w:cs="Arial"/>
        </w:rPr>
        <w:tab/>
      </w:r>
      <w:r w:rsidRPr="00C865E7">
        <w:rPr>
          <w:rFonts w:ascii="Arial" w:eastAsia="Times New Roman" w:hAnsi="Arial" w:cs="Arial"/>
        </w:rPr>
        <w:tab/>
      </w:r>
      <w:r>
        <w:rPr>
          <w:rFonts w:ascii="Arial" w:eastAsia="Times New Roman" w:hAnsi="Arial" w:cs="Arial"/>
        </w:rPr>
        <w:t>Г.Н. Турищев</w:t>
      </w:r>
      <w:bookmarkStart w:id="0" w:name="_GoBack"/>
      <w:bookmarkEnd w:id="0"/>
    </w:p>
    <w:sectPr w:rsidR="002B6D2A" w:rsidSect="001345A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3B"/>
    <w:rsid w:val="001345A7"/>
    <w:rsid w:val="00243DB9"/>
    <w:rsid w:val="002B6D2A"/>
    <w:rsid w:val="002E0C51"/>
    <w:rsid w:val="003706ED"/>
    <w:rsid w:val="00424815"/>
    <w:rsid w:val="00580D23"/>
    <w:rsid w:val="006A2A3B"/>
    <w:rsid w:val="007E2044"/>
    <w:rsid w:val="008723CB"/>
    <w:rsid w:val="008B7EB1"/>
    <w:rsid w:val="008F6050"/>
    <w:rsid w:val="00B13B79"/>
    <w:rsid w:val="00BE1E18"/>
    <w:rsid w:val="00CA5BA1"/>
    <w:rsid w:val="00CB7769"/>
    <w:rsid w:val="00D900F1"/>
    <w:rsid w:val="00FD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1C200-10D0-4897-8DB0-1B03F550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D2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D2A"/>
    <w:rPr>
      <w:rFonts w:ascii="Segoe UI" w:hAnsi="Segoe UI" w:cs="Segoe UI"/>
      <w:sz w:val="18"/>
      <w:szCs w:val="18"/>
    </w:rPr>
  </w:style>
  <w:style w:type="character" w:customStyle="1" w:styleId="a4">
    <w:name w:val="Текст выноски Знак"/>
    <w:basedOn w:val="a0"/>
    <w:link w:val="a3"/>
    <w:uiPriority w:val="99"/>
    <w:semiHidden/>
    <w:rsid w:val="002B6D2A"/>
    <w:rPr>
      <w:rFonts w:ascii="Segoe UI" w:hAnsi="Segoe UI" w:cs="Segoe UI"/>
      <w:sz w:val="18"/>
      <w:szCs w:val="18"/>
      <w:lang w:eastAsia="ru-RU"/>
    </w:rPr>
  </w:style>
  <w:style w:type="paragraph" w:customStyle="1" w:styleId="ConsPlusTitle">
    <w:name w:val="ConsPlusTitle"/>
    <w:rsid w:val="00134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3">
    <w:name w:val="s_3"/>
    <w:basedOn w:val="a"/>
    <w:rsid w:val="001345A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45772">
      <w:bodyDiv w:val="1"/>
      <w:marLeft w:val="0"/>
      <w:marRight w:val="0"/>
      <w:marTop w:val="0"/>
      <w:marBottom w:val="0"/>
      <w:divBdr>
        <w:top w:val="none" w:sz="0" w:space="0" w:color="auto"/>
        <w:left w:val="none" w:sz="0" w:space="0" w:color="auto"/>
        <w:bottom w:val="none" w:sz="0" w:space="0" w:color="auto"/>
        <w:right w:val="none" w:sz="0" w:space="0" w:color="auto"/>
      </w:divBdr>
    </w:div>
    <w:div w:id="20298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895</Words>
  <Characters>5102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СОВЕТ НАРОДНЫХ ДЕПУТАТОВ</vt:lpstr>
      <vt:lpstr>    СТОРОЖЕВСКОГО 1-ГО СЕЛЬСКОГО ПОСЕЛЕНИЯ</vt:lpstr>
      <vt:lpstr>    ОСТРОГОЖСКОГО МУНИЦИПАЛЬНОГО РАЙОНА</vt:lpstr>
      <vt:lpstr>    ВОРОНЕЖСКОЙ ОБЛАСТИ</vt:lpstr>
      <vt:lpstr>        </vt:lpstr>
      <vt:lpstr>        РЕШЕНИЕ</vt:lpstr>
      <vt:lpstr/>
      <vt:lpstr>О внесении изменений в решение Совета народных депутатов Сторожевского 1-го сель</vt:lpstr>
    </vt:vector>
  </TitlesOfParts>
  <Company>SPecialiST RePack</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storozh</dc:creator>
  <cp:keywords/>
  <dc:description/>
  <cp:lastModifiedBy>storozh</cp:lastModifiedBy>
  <cp:revision>6</cp:revision>
  <cp:lastPrinted>2023-07-26T05:57:00Z</cp:lastPrinted>
  <dcterms:created xsi:type="dcterms:W3CDTF">2023-07-26T08:57:00Z</dcterms:created>
  <dcterms:modified xsi:type="dcterms:W3CDTF">2023-07-28T08:25:00Z</dcterms:modified>
</cp:coreProperties>
</file>